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20B6A" w:rsidR="002C2FCE" w:rsidP="00D75BA5" w:rsidRDefault="002C2FCE" w14:paraId="796B96F7" w14:textId="77777777">
      <w:pPr>
        <w:pStyle w:val="Tittel"/>
      </w:pPr>
    </w:p>
    <w:p w:rsidR="1CEAA0A8" w:rsidP="2C90ED92" w:rsidRDefault="1CEAA0A8" w14:paraId="6D7491E0" w14:textId="3195D8E2">
      <w:pPr>
        <w:pStyle w:val="Tittel"/>
        <w:suppressLineNumbers w:val="0"/>
        <w:bidi w:val="0"/>
        <w:spacing w:before="240" w:beforeAutospacing="off" w:after="240" w:afterAutospacing="off" w:line="240" w:lineRule="auto"/>
        <w:ind w:left="0" w:right="0"/>
        <w:jc w:val="center"/>
      </w:pPr>
      <w:r w:rsidRPr="2C90ED92" w:rsidR="1CEAA0A8">
        <w:rPr>
          <w:rFonts w:ascii="Cambria" w:hAnsi="Cambria" w:asciiTheme="majorAscii" w:hAnsiTheme="majorAscii"/>
        </w:rPr>
        <w:t>2026028032</w:t>
      </w:r>
    </w:p>
    <w:p w:rsidRPr="00611A58" w:rsidR="002C2FCE" w:rsidP="621B6BCE" w:rsidRDefault="5DE81F8F" w14:paraId="6D34E6DC" w14:textId="453C3CF2">
      <w:pPr>
        <w:pStyle w:val="Tittel"/>
        <w:rPr>
          <w:rFonts w:ascii="Cambria" w:hAnsi="Cambria" w:asciiTheme="majorAscii" w:hAnsiTheme="majorAscii"/>
        </w:rPr>
      </w:pPr>
      <w:r w:rsidRPr="621B6BCE" w:rsidR="5DE81F8F">
        <w:rPr>
          <w:rFonts w:ascii="Cambria" w:hAnsi="Cambria" w:asciiTheme="majorAscii" w:hAnsiTheme="majorAscii"/>
        </w:rPr>
        <w:t xml:space="preserve">Kjøp av </w:t>
      </w:r>
      <w:r w:rsidRPr="621B6BCE" w:rsidR="5DE81F8F">
        <w:rPr>
          <w:rFonts w:ascii="Cambria" w:hAnsi="Cambria" w:asciiTheme="majorAscii" w:hAnsiTheme="majorAscii"/>
        </w:rPr>
        <w:t>Scanning</w:t>
      </w:r>
      <w:r w:rsidRPr="621B6BCE" w:rsidR="5DE81F8F">
        <w:rPr>
          <w:rFonts w:ascii="Cambria" w:hAnsi="Cambria" w:asciiTheme="majorAscii" w:hAnsiTheme="majorAscii"/>
        </w:rPr>
        <w:t xml:space="preserve"> Electron </w:t>
      </w:r>
      <w:r w:rsidRPr="621B6BCE" w:rsidR="5DE81F8F">
        <w:rPr>
          <w:rFonts w:ascii="Cambria" w:hAnsi="Cambria" w:asciiTheme="majorAscii" w:hAnsiTheme="majorAscii"/>
        </w:rPr>
        <w:t>Microscope</w:t>
      </w:r>
      <w:r w:rsidRPr="621B6BCE" w:rsidR="7679E39A">
        <w:rPr>
          <w:rFonts w:ascii="Cambria" w:hAnsi="Cambria" w:asciiTheme="majorAscii" w:hAnsiTheme="majorAscii"/>
        </w:rPr>
        <w:t xml:space="preserve"> (SEM)</w:t>
      </w:r>
    </w:p>
    <w:p w:rsidRPr="00611A58" w:rsidR="002C2FCE" w:rsidP="3E175B84" w:rsidRDefault="00611A58" w14:paraId="511ECC55" w14:textId="0C730C7E">
      <w:pPr>
        <w:pStyle w:val="Tittel"/>
        <w:rPr>
          <w:rFonts w:asciiTheme="majorHAnsi" w:hAnsiTheme="majorHAnsi"/>
        </w:rPr>
      </w:pPr>
      <w:r w:rsidRPr="3E175B84">
        <w:rPr>
          <w:rFonts w:asciiTheme="majorHAnsi" w:hAnsiTheme="majorHAnsi"/>
        </w:rPr>
        <w:t>Del 2 – Vedlegg C</w:t>
      </w:r>
    </w:p>
    <w:p w:rsidRPr="00611A58" w:rsidR="002C2FCE" w:rsidP="3E175B84" w:rsidRDefault="002C2FCE" w14:paraId="658B9E39" w14:textId="03E80EBA">
      <w:pPr>
        <w:pStyle w:val="Tittel"/>
        <w:rPr>
          <w:rFonts w:asciiTheme="majorHAnsi" w:hAnsiTheme="majorHAnsi"/>
        </w:rPr>
      </w:pPr>
      <w:r w:rsidRPr="3E175B84">
        <w:rPr>
          <w:rFonts w:asciiTheme="majorHAnsi" w:hAnsiTheme="majorHAnsi"/>
        </w:rPr>
        <w:t>Pris- og betalingsbetingelser – Varer</w:t>
      </w:r>
      <w:r>
        <w:br/>
      </w:r>
    </w:p>
    <w:p w:rsidR="002C2FCE" w:rsidP="3E175B84" w:rsidRDefault="002C2FCE" w14:paraId="2F58953D" w14:textId="37D6444D"/>
    <w:p w:rsidRPr="001D4296" w:rsidR="002C2FCE" w:rsidP="002C2FCE" w:rsidRDefault="002C2FCE" w14:paraId="6AE71196" w14:textId="77777777">
      <w:pPr>
        <w:jc w:val="center"/>
        <w:sectPr w:rsidRPr="001D4296" w:rsidR="002C2FCE" w:rsidSect="00611A5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orient="portrait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</w:p>
    <w:p w:rsidR="002C2FCE" w:rsidP="6B233011" w:rsidRDefault="002C2FCE" w14:paraId="3D9A9E8E" w14:textId="77777777">
      <w:pPr>
        <w:pStyle w:val="Overskrift1"/>
        <w:rPr>
          <w:sz w:val="22"/>
          <w:szCs w:val="22"/>
        </w:rPr>
      </w:pPr>
      <w:bookmarkStart w:name="_Toc490210943" w:id="0"/>
      <w:r w:rsidRPr="6B233011" w:rsidR="002C2FCE">
        <w:rPr>
          <w:sz w:val="22"/>
          <w:szCs w:val="22"/>
        </w:rPr>
        <w:t>Generelt</w:t>
      </w:r>
      <w:bookmarkEnd w:id="0"/>
    </w:p>
    <w:p w:rsidR="002C2FCE" w:rsidP="6B233011" w:rsidRDefault="002C2FCE" w14:paraId="6FC17930" w14:textId="2E2BAF66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 xml:space="preserve">Denne </w:t>
      </w:r>
      <w:r w:rsidRPr="6B233011" w:rsidR="00280AC1">
        <w:rPr>
          <w:sz w:val="22"/>
          <w:szCs w:val="22"/>
        </w:rPr>
        <w:t>avtalen</w:t>
      </w:r>
      <w:r w:rsidRPr="6B233011" w:rsidR="002C2FCE">
        <w:rPr>
          <w:sz w:val="22"/>
          <w:szCs w:val="22"/>
        </w:rPr>
        <w:t xml:space="preserve"> forplikter Oppdragsgiver først i forbindelse med det enkelte avrop. </w:t>
      </w:r>
    </w:p>
    <w:p w:rsidR="002C2FCE" w:rsidP="6B233011" w:rsidRDefault="002C2FCE" w14:paraId="6C530AD7" w14:textId="77777777">
      <w:pPr>
        <w:rPr>
          <w:sz w:val="22"/>
          <w:szCs w:val="22"/>
        </w:rPr>
      </w:pPr>
    </w:p>
    <w:p w:rsidR="002C2FCE" w:rsidP="6B233011" w:rsidRDefault="002C2FCE" w14:paraId="7EF58246" w14:textId="77777777">
      <w:pPr>
        <w:rPr>
          <w:sz w:val="22"/>
          <w:szCs w:val="22"/>
        </w:rPr>
      </w:pPr>
    </w:p>
    <w:p w:rsidRPr="00774A24" w:rsidR="002C2FCE" w:rsidP="6B233011" w:rsidRDefault="002C2FCE" w14:paraId="2B93C173" w14:textId="410B9CAD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Oppdragsgiver skal på lik linje med andre storkunder tilbys kampanjetilbud/</w:t>
      </w:r>
      <w:r>
        <w:noBreakHyphen/>
      </w:r>
      <w:r w:rsidRPr="6B233011" w:rsidR="002C2FCE">
        <w:rPr>
          <w:sz w:val="22"/>
          <w:szCs w:val="22"/>
        </w:rPr>
        <w:t xml:space="preserve">priser. Dette gjelder alle varer innenfor </w:t>
      </w:r>
      <w:r w:rsidRPr="6B233011" w:rsidR="236E9148">
        <w:rPr>
          <w:sz w:val="22"/>
          <w:szCs w:val="22"/>
        </w:rPr>
        <w:t>Avtalens</w:t>
      </w:r>
      <w:r w:rsidRPr="6B233011" w:rsidR="002C2FCE">
        <w:rPr>
          <w:sz w:val="22"/>
          <w:szCs w:val="22"/>
        </w:rPr>
        <w:t>omfang. Leverandøren er forpliktet til å gjøre slike kampanjer kjent for Oppdragsgiver.</w:t>
      </w:r>
    </w:p>
    <w:p w:rsidR="002C2FCE" w:rsidP="6B233011" w:rsidRDefault="002C2FCE" w14:paraId="5E7122BB" w14:textId="77777777">
      <w:pPr>
        <w:pStyle w:val="Overskrift1"/>
        <w:rPr>
          <w:sz w:val="22"/>
          <w:szCs w:val="22"/>
        </w:rPr>
      </w:pPr>
      <w:bookmarkStart w:name="_Toc490210944" w:id="1"/>
      <w:r w:rsidRPr="6B233011" w:rsidR="002C2FCE">
        <w:rPr>
          <w:sz w:val="22"/>
          <w:szCs w:val="22"/>
        </w:rPr>
        <w:t>Pris til Oppdragsgiver</w:t>
      </w:r>
      <w:bookmarkEnd w:id="1"/>
    </w:p>
    <w:p w:rsidR="002C2FCE" w:rsidP="6B233011" w:rsidRDefault="002C2FCE" w14:paraId="354E447D" w14:textId="0B018189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sz w:val="22"/>
          <w:szCs w:val="22"/>
        </w:rPr>
      </w:pPr>
      <w:r w:rsidRPr="6B233011" w:rsidR="096A811F">
        <w:rPr>
          <w:sz w:val="22"/>
          <w:szCs w:val="22"/>
        </w:rPr>
        <w:t xml:space="preserve">Avtalens </w:t>
      </w:r>
      <w:r w:rsidRPr="6B233011" w:rsidR="002C2FCE">
        <w:rPr>
          <w:sz w:val="22"/>
          <w:szCs w:val="22"/>
        </w:rPr>
        <w:t xml:space="preserve">priser </w:t>
      </w:r>
      <w:r w:rsidRPr="6B233011" w:rsidR="002C2FCE">
        <w:rPr>
          <w:sz w:val="22"/>
          <w:szCs w:val="22"/>
        </w:rPr>
        <w:t>fremgår</w:t>
      </w:r>
      <w:r w:rsidRPr="6B233011" w:rsidR="002C2FCE">
        <w:rPr>
          <w:sz w:val="22"/>
          <w:szCs w:val="22"/>
        </w:rPr>
        <w:t xml:space="preserve"> av Vedlegg D (Prisskjema). Alle priser er oppgitt ekskl. mva.</w:t>
      </w:r>
    </w:p>
    <w:p w:rsidR="002C2FCE" w:rsidP="6B233011" w:rsidRDefault="002C2FCE" w14:paraId="16A6401C" w14:textId="77777777">
      <w:pPr>
        <w:rPr>
          <w:sz w:val="22"/>
          <w:szCs w:val="22"/>
        </w:rPr>
      </w:pPr>
    </w:p>
    <w:p w:rsidR="002C2FCE" w:rsidP="6B233011" w:rsidRDefault="002C2FCE" w14:paraId="02F63DB4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Prisene inkluderer samtlige kostnader forbundet med leveransen, herunder blant annet frakt, emballasje, administrasjons- og faktureringskostnader, toll, skatter og andre avgifter. Slike kostnader dekkes bare dersom det er avtalt med Oppdragsgiver.</w:t>
      </w:r>
    </w:p>
    <w:p w:rsidR="002C2FCE" w:rsidP="6B233011" w:rsidRDefault="002C2FCE" w14:paraId="3BA9D977" w14:textId="77777777">
      <w:pPr>
        <w:pStyle w:val="Overskrift1"/>
        <w:rPr>
          <w:sz w:val="22"/>
          <w:szCs w:val="22"/>
        </w:rPr>
      </w:pPr>
      <w:bookmarkStart w:name="_Toc490210949" w:id="2"/>
      <w:bookmarkStart w:name="_Toc490210945" w:id="3"/>
      <w:r w:rsidRPr="6B233011" w:rsidR="002C2FCE">
        <w:rPr>
          <w:sz w:val="22"/>
          <w:szCs w:val="22"/>
        </w:rPr>
        <w:t>Betalingsbetingelser</w:t>
      </w:r>
      <w:bookmarkEnd w:id="2"/>
    </w:p>
    <w:p w:rsidR="002C2FCE" w:rsidP="6B233011" w:rsidRDefault="002C2FCE" w14:paraId="7E08711D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 xml:space="preserve">Betaling skal finne sted innen 30 dager etter at leveransen er mottatt av Oppdragsgiver, og korrekt faktura med bilag er mottatt. </w:t>
      </w:r>
    </w:p>
    <w:p w:rsidR="002C2FCE" w:rsidP="6B233011" w:rsidRDefault="002C2FCE" w14:paraId="24E84FEF" w14:textId="77777777">
      <w:pPr>
        <w:rPr>
          <w:sz w:val="22"/>
          <w:szCs w:val="22"/>
        </w:rPr>
      </w:pPr>
    </w:p>
    <w:p w:rsidR="002C2FCE" w:rsidP="6B233011" w:rsidRDefault="002C2FCE" w14:paraId="7F4F5AF6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Rentefaktura aksepteres ikke dersom for sen betaling skyldes mangelfull faktura eller mislighold fra leverandørens side.</w:t>
      </w:r>
    </w:p>
    <w:p w:rsidR="002C2FCE" w:rsidP="6B233011" w:rsidRDefault="002C2FCE" w14:paraId="22619916" w14:textId="77777777">
      <w:pPr>
        <w:rPr>
          <w:sz w:val="22"/>
          <w:szCs w:val="22"/>
        </w:rPr>
      </w:pPr>
    </w:p>
    <w:p w:rsidR="002C2FCE" w:rsidP="6B233011" w:rsidRDefault="002C2FCE" w14:paraId="153AB570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Betaling innebærer ingen godkjenning av leveransen.</w:t>
      </w:r>
    </w:p>
    <w:bookmarkEnd w:id="3"/>
    <w:p w:rsidR="002C2FCE" w:rsidP="6B233011" w:rsidRDefault="002C2FCE" w14:paraId="78D4E059" w14:textId="77777777">
      <w:pPr>
        <w:rPr>
          <w:sz w:val="22"/>
          <w:szCs w:val="22"/>
        </w:rPr>
      </w:pPr>
    </w:p>
    <w:p w:rsidRPr="00D3185D" w:rsidR="00D3185D" w:rsidP="6B233011" w:rsidRDefault="002C2FCE" w14:paraId="32C4ED2B" w14:textId="6DBEC1C5">
      <w:pPr>
        <w:pStyle w:val="Overskrift1"/>
        <w:rPr>
          <w:sz w:val="22"/>
          <w:szCs w:val="22"/>
        </w:rPr>
      </w:pPr>
      <w:bookmarkStart w:name="_Toc490210950" w:id="4"/>
      <w:r w:rsidRPr="6B233011" w:rsidR="002C2FCE">
        <w:rPr>
          <w:sz w:val="22"/>
          <w:szCs w:val="22"/>
        </w:rPr>
        <w:t>Fakturering</w:t>
      </w:r>
      <w:bookmarkEnd w:id="4"/>
    </w:p>
    <w:p w:rsidR="002C2FCE" w:rsidP="6B233011" w:rsidRDefault="002C2FCE" w14:paraId="3CEEAFA5" w14:textId="77777777">
      <w:pPr>
        <w:pStyle w:val="Overskrift2"/>
        <w:rPr>
          <w:sz w:val="22"/>
          <w:szCs w:val="22"/>
        </w:rPr>
      </w:pPr>
      <w:bookmarkStart w:name="_Toc490210951" w:id="5"/>
      <w:r w:rsidRPr="6B233011" w:rsidR="002C2FCE">
        <w:rPr>
          <w:sz w:val="22"/>
          <w:szCs w:val="22"/>
        </w:rPr>
        <w:t>Elektronisk fakturering</w:t>
      </w:r>
    </w:p>
    <w:p w:rsidRPr="006666B1" w:rsidR="002C2FCE" w:rsidP="6B233011" w:rsidRDefault="002C2FCE" w14:paraId="2BD518FF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 xml:space="preserve">Faktura til Oppdragsgiver skal sendes i Elektronisk </w:t>
      </w:r>
      <w:r w:rsidRPr="6B233011" w:rsidR="002C2FCE">
        <w:rPr>
          <w:sz w:val="22"/>
          <w:szCs w:val="22"/>
        </w:rPr>
        <w:t>handelsformat</w:t>
      </w:r>
      <w:r w:rsidRPr="6B233011" w:rsidR="002C2FCE">
        <w:rPr>
          <w:sz w:val="22"/>
          <w:szCs w:val="22"/>
        </w:rPr>
        <w:t xml:space="preserve"> (EHF).</w:t>
      </w:r>
    </w:p>
    <w:p w:rsidRPr="006666B1" w:rsidR="002C2FCE" w:rsidP="6B233011" w:rsidRDefault="002C2FCE" w14:paraId="292CB020" w14:textId="77777777">
      <w:pPr>
        <w:rPr>
          <w:sz w:val="22"/>
          <w:szCs w:val="22"/>
        </w:rPr>
      </w:pPr>
    </w:p>
    <w:p w:rsidR="002C2FCE" w:rsidP="6B233011" w:rsidRDefault="002C2FCE" w14:paraId="326D8C06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Elektronisk fakturaadresse</w:t>
      </w:r>
      <w:r w:rsidRPr="6B233011" w:rsidR="002C2FCE">
        <w:rPr>
          <w:sz w:val="22"/>
          <w:szCs w:val="22"/>
        </w:rPr>
        <w:t xml:space="preserve"> </w:t>
      </w:r>
      <w:r w:rsidRPr="6B233011" w:rsidR="002C2FCE">
        <w:rPr>
          <w:sz w:val="22"/>
          <w:szCs w:val="22"/>
        </w:rPr>
        <w:t>for Forsvaret: 986105174</w:t>
      </w:r>
    </w:p>
    <w:p w:rsidRPr="006666B1" w:rsidR="002C2FCE" w:rsidP="6B233011" w:rsidRDefault="002C2FCE" w14:paraId="6558A415" w14:textId="77777777">
      <w:pPr>
        <w:rPr>
          <w:sz w:val="22"/>
          <w:szCs w:val="22"/>
        </w:rPr>
      </w:pPr>
    </w:p>
    <w:p w:rsidRPr="006666B1" w:rsidR="002C2FCE" w:rsidP="6B233011" w:rsidRDefault="002C2FCE" w14:paraId="149BA561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For informasjon om EHF og hvordan dette formatet benyttes, se:</w:t>
      </w:r>
    </w:p>
    <w:p w:rsidRPr="006666B1" w:rsidR="002C2FCE" w:rsidP="6B233011" w:rsidRDefault="002C2FCE" w14:paraId="3224355C" w14:textId="77777777">
      <w:pPr>
        <w:rPr>
          <w:sz w:val="22"/>
          <w:szCs w:val="22"/>
        </w:rPr>
      </w:pPr>
      <w:hyperlink r:id="Re44764d631a34dc0">
        <w:r w:rsidRPr="6B233011" w:rsidR="002C2FCE">
          <w:rPr>
            <w:rStyle w:val="Hyperkobling"/>
            <w:rFonts w:cs="Arial" w:cstheme="minorBidi"/>
            <w:sz w:val="22"/>
            <w:szCs w:val="22"/>
          </w:rPr>
          <w:t>https://www.anskaffelser.no/verktoy/how-send-electronic-invoice</w:t>
        </w:r>
      </w:hyperlink>
    </w:p>
    <w:p w:rsidRPr="006666B1" w:rsidR="002C2FCE" w:rsidP="6B233011" w:rsidRDefault="002C2FCE" w14:paraId="321FC9F6" w14:textId="77777777">
      <w:pPr>
        <w:rPr>
          <w:sz w:val="22"/>
          <w:szCs w:val="22"/>
        </w:rPr>
      </w:pPr>
      <w:hyperlink r:id="R97673abc7ddb490b">
        <w:r w:rsidRPr="6B233011" w:rsidR="002C2FCE">
          <w:rPr>
            <w:rStyle w:val="Hyperkobling"/>
            <w:rFonts w:cs="Arial" w:cstheme="minorBidi"/>
            <w:sz w:val="22"/>
            <w:szCs w:val="22"/>
          </w:rPr>
          <w:t>https://vefa.difi.no/ehf/guide/invoice-and-creditnote/2.0/en</w:t>
        </w:r>
      </w:hyperlink>
    </w:p>
    <w:p w:rsidRPr="006666B1" w:rsidR="002C2FCE" w:rsidP="6B233011" w:rsidRDefault="002C2FCE" w14:paraId="0893BD69" w14:textId="77777777">
      <w:pPr>
        <w:rPr>
          <w:sz w:val="22"/>
          <w:szCs w:val="22"/>
        </w:rPr>
      </w:pPr>
      <w:hyperlink r:id="Rc7c47b5d68c842cb">
        <w:r w:rsidRPr="6B233011" w:rsidR="002C2FCE">
          <w:rPr>
            <w:rStyle w:val="Hyperkobling"/>
            <w:rFonts w:cs="Arial" w:cstheme="minorBidi"/>
            <w:sz w:val="22"/>
            <w:szCs w:val="22"/>
          </w:rPr>
          <w:t>https://peppol.eu/what-is-peppol/peppol-country-profiles/norway-country-profile</w:t>
        </w:r>
      </w:hyperlink>
    </w:p>
    <w:p w:rsidRPr="006666B1" w:rsidR="002C2FCE" w:rsidP="6B233011" w:rsidRDefault="002C2FCE" w14:paraId="26D60CDC" w14:textId="77777777">
      <w:pPr>
        <w:rPr>
          <w:sz w:val="22"/>
          <w:szCs w:val="22"/>
        </w:rPr>
      </w:pPr>
      <w:bookmarkStart w:name="_Toc490210952" w:id="6"/>
      <w:bookmarkEnd w:id="5"/>
    </w:p>
    <w:p w:rsidR="002C2FCE" w:rsidP="6B233011" w:rsidRDefault="002C2FCE" w14:paraId="7CB811BC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Partene kan avtale et annet format for fakturering dersom Leverandøren ikke har tilgang til løsninger som er kompatible med ovenstående som følge av sin geografiske tilhørighet.</w:t>
      </w:r>
    </w:p>
    <w:p w:rsidR="002C2FCE" w:rsidP="6B233011" w:rsidRDefault="002C2FCE" w14:paraId="33C24C93" w14:textId="77777777">
      <w:pPr>
        <w:pStyle w:val="Overskrift2"/>
        <w:rPr>
          <w:sz w:val="22"/>
          <w:szCs w:val="22"/>
        </w:rPr>
      </w:pPr>
      <w:bookmarkStart w:name="_Toc490210953" w:id="7"/>
      <w:bookmarkEnd w:id="6"/>
      <w:r w:rsidRPr="6B233011" w:rsidR="002C2FCE">
        <w:rPr>
          <w:sz w:val="22"/>
          <w:szCs w:val="22"/>
        </w:rPr>
        <w:t>Format og innhold</w:t>
      </w:r>
      <w:bookmarkEnd w:id="7"/>
    </w:p>
    <w:p w:rsidR="002C2FCE" w:rsidP="6B233011" w:rsidRDefault="002C2FCE" w14:paraId="40007BE5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Fakturaen skal være i henhold til gjeldende regelverk, se forskrift 1. desember 2004 nr. 1558 om bokføring (bokføringsforskriften). I tillegg skal fakturaen inneholde:</w:t>
      </w:r>
    </w:p>
    <w:p w:rsidR="002C2FCE" w:rsidP="6B233011" w:rsidRDefault="002C2FCE" w14:paraId="6D9DC785" w14:textId="77777777">
      <w:pPr>
        <w:rPr>
          <w:sz w:val="22"/>
          <w:szCs w:val="22"/>
        </w:rPr>
      </w:pPr>
    </w:p>
    <w:p w:rsidR="002C2FCE" w:rsidP="6B233011" w:rsidRDefault="002C2FCE" w14:paraId="58FC3685" w14:textId="77777777">
      <w:pPr>
        <w:pStyle w:val="Listeavsnitt"/>
        <w:numPr>
          <w:ilvl w:val="0"/>
          <w:numId w:val="43"/>
        </w:numPr>
        <w:rPr>
          <w:sz w:val="22"/>
          <w:szCs w:val="22"/>
        </w:rPr>
      </w:pPr>
      <w:r w:rsidRPr="6B233011" w:rsidR="002C2FCE">
        <w:rPr>
          <w:sz w:val="22"/>
          <w:szCs w:val="22"/>
        </w:rPr>
        <w:t>Avtalenummer/</w:t>
      </w:r>
      <w:r w:rsidRPr="6B233011" w:rsidR="002C2FCE">
        <w:rPr>
          <w:sz w:val="22"/>
          <w:szCs w:val="22"/>
        </w:rPr>
        <w:t>kontraktsnummer</w:t>
      </w:r>
    </w:p>
    <w:p w:rsidR="002C2FCE" w:rsidP="6B233011" w:rsidRDefault="002C2FCE" w14:paraId="5EC47A3C" w14:textId="77777777">
      <w:pPr>
        <w:pStyle w:val="Listeavsnitt"/>
        <w:numPr>
          <w:ilvl w:val="0"/>
          <w:numId w:val="43"/>
        </w:numPr>
        <w:rPr>
          <w:sz w:val="22"/>
          <w:szCs w:val="22"/>
        </w:rPr>
      </w:pPr>
      <w:r w:rsidRPr="6B233011" w:rsidR="002C2FCE">
        <w:rPr>
          <w:sz w:val="22"/>
          <w:szCs w:val="22"/>
        </w:rPr>
        <w:t>Nummer på innkjøpsordre/rammeinnkjøpsordre</w:t>
      </w:r>
    </w:p>
    <w:p w:rsidR="002C2FCE" w:rsidP="6B233011" w:rsidRDefault="002C2FCE" w14:paraId="32923B8B" w14:textId="77777777">
      <w:pPr>
        <w:rPr>
          <w:sz w:val="22"/>
          <w:szCs w:val="22"/>
        </w:rPr>
      </w:pPr>
    </w:p>
    <w:p w:rsidR="00B30598" w:rsidP="6B233011" w:rsidRDefault="002C2FCE" w14:paraId="2BC3025E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 xml:space="preserve">Faktura som mangler referanse, eller som sendes til feil adresse, kan avvises av Oppdragsgiver. </w:t>
      </w:r>
    </w:p>
    <w:p w:rsidR="002C2FCE" w:rsidP="6B233011" w:rsidRDefault="002C2FCE" w14:paraId="26AE70BA" w14:textId="77777777">
      <w:pPr>
        <w:rPr>
          <w:sz w:val="22"/>
          <w:szCs w:val="22"/>
        </w:rPr>
      </w:pPr>
    </w:p>
    <w:p w:rsidR="002C2FCE" w:rsidP="6B233011" w:rsidRDefault="002C2FCE" w14:paraId="0D274440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Eventuelle krediteringer av tidligere fakturerte tjenester skal spesifiseres på samme detaljnivå som den opprinnelige faktura.</w:t>
      </w:r>
    </w:p>
    <w:p w:rsidR="002C2FCE" w:rsidP="6B233011" w:rsidRDefault="002C2FCE" w14:paraId="3671F2F7" w14:textId="77777777">
      <w:pPr>
        <w:rPr>
          <w:sz w:val="22"/>
          <w:szCs w:val="22"/>
        </w:rPr>
      </w:pPr>
    </w:p>
    <w:p w:rsidR="002C2FCE" w:rsidP="6B233011" w:rsidRDefault="002C2FCE" w14:paraId="4C82AB8C" w14:textId="77777777">
      <w:pPr>
        <w:rPr>
          <w:rFonts w:eastAsia="ＭＳ ゴシック" w:cs="Times New Roman" w:eastAsiaTheme="majorEastAsia" w:cstheme="majorBidi"/>
          <w:b w:val="1"/>
          <w:bCs w:val="1"/>
          <w:color w:val="4F81BD" w:themeColor="accent1"/>
          <w:sz w:val="22"/>
          <w:szCs w:val="22"/>
        </w:rPr>
      </w:pPr>
      <w:r w:rsidRPr="6B233011" w:rsidR="002C2FCE">
        <w:rPr>
          <w:sz w:val="22"/>
          <w:szCs w:val="22"/>
        </w:rPr>
        <w:t>Ved eventuelle purringer og inkassovarsler på utsendte fakturaer, skal kopi av opprinnelig faktura medfølge.</w:t>
      </w:r>
      <w:bookmarkStart w:name="_Toc490210955" w:id="8"/>
    </w:p>
    <w:p w:rsidR="002C2FCE" w:rsidP="6B233011" w:rsidRDefault="002C2FCE" w14:paraId="4BFBEE14" w14:textId="77777777">
      <w:pPr>
        <w:pStyle w:val="Overskrift2"/>
        <w:rPr>
          <w:sz w:val="22"/>
          <w:szCs w:val="22"/>
        </w:rPr>
      </w:pPr>
      <w:r w:rsidRPr="6B233011" w:rsidR="002C2FCE">
        <w:rPr>
          <w:sz w:val="22"/>
          <w:szCs w:val="22"/>
        </w:rPr>
        <w:t>Merverdiavgift</w:t>
      </w:r>
      <w:bookmarkEnd w:id="8"/>
    </w:p>
    <w:p w:rsidR="002C2FCE" w:rsidP="6B233011" w:rsidRDefault="002C2FCE" w14:paraId="1AE95567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 xml:space="preserve">Fakturaer skal inneholde merverdiavgift for </w:t>
      </w:r>
      <w:r w:rsidRPr="6B233011" w:rsidR="002C2FCE">
        <w:rPr>
          <w:sz w:val="22"/>
          <w:szCs w:val="22"/>
        </w:rPr>
        <w:t>avgiftspliktige</w:t>
      </w:r>
      <w:r w:rsidRPr="6B233011" w:rsidR="002C2FCE">
        <w:rPr>
          <w:sz w:val="22"/>
          <w:szCs w:val="22"/>
        </w:rPr>
        <w:t xml:space="preserve"> leveranser. Dersom bare deler av leveransen er avgiftspliktig</w:t>
      </w:r>
      <w:r w:rsidRPr="6B233011" w:rsidR="002C2FCE">
        <w:rPr>
          <w:sz w:val="22"/>
          <w:szCs w:val="22"/>
        </w:rPr>
        <w:t>,</w:t>
      </w:r>
      <w:r w:rsidRPr="6B233011" w:rsidR="002C2FCE">
        <w:rPr>
          <w:sz w:val="22"/>
          <w:szCs w:val="22"/>
        </w:rPr>
        <w:t xml:space="preserve"> skal det sendes separate fakturaer for de avgiftspliktig</w:t>
      </w:r>
      <w:r w:rsidRPr="6B233011" w:rsidR="002C2FCE">
        <w:rPr>
          <w:sz w:val="22"/>
          <w:szCs w:val="22"/>
        </w:rPr>
        <w:t>e</w:t>
      </w:r>
      <w:r w:rsidRPr="6B233011" w:rsidR="002C2FCE">
        <w:rPr>
          <w:sz w:val="22"/>
          <w:szCs w:val="22"/>
        </w:rPr>
        <w:t xml:space="preserve"> og de ikke-avgiftspliktig</w:t>
      </w:r>
      <w:r w:rsidRPr="6B233011" w:rsidR="002C2FCE">
        <w:rPr>
          <w:sz w:val="22"/>
          <w:szCs w:val="22"/>
        </w:rPr>
        <w:t>e</w:t>
      </w:r>
      <w:r w:rsidRPr="6B233011" w:rsidR="002C2FCE">
        <w:rPr>
          <w:sz w:val="22"/>
          <w:szCs w:val="22"/>
        </w:rPr>
        <w:t xml:space="preserve"> deler av leveransen.</w:t>
      </w:r>
    </w:p>
    <w:p w:rsidR="002C2FCE" w:rsidP="6B233011" w:rsidRDefault="002C2FCE" w14:paraId="047E059F" w14:textId="77777777">
      <w:pPr>
        <w:pStyle w:val="Overskrift2"/>
        <w:rPr>
          <w:sz w:val="22"/>
          <w:szCs w:val="22"/>
        </w:rPr>
      </w:pPr>
      <w:bookmarkStart w:name="_Toc490210956" w:id="9"/>
      <w:r w:rsidRPr="6B233011" w:rsidR="002C2FCE">
        <w:rPr>
          <w:sz w:val="22"/>
          <w:szCs w:val="22"/>
        </w:rPr>
        <w:t>Overføring av krav til tredjepart</w:t>
      </w:r>
      <w:bookmarkEnd w:id="9"/>
    </w:p>
    <w:p w:rsidR="002C2FCE" w:rsidP="6B233011" w:rsidRDefault="002C2FCE" w14:paraId="71AA56E3" w14:textId="0AD0EBCD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sz w:val="22"/>
          <w:szCs w:val="22"/>
        </w:rPr>
      </w:pPr>
      <w:r w:rsidRPr="6B233011" w:rsidR="002C2FCE">
        <w:rPr>
          <w:sz w:val="22"/>
          <w:szCs w:val="22"/>
        </w:rPr>
        <w:t xml:space="preserve">Leverandøren kan ikke overføre utestående krav i forbindelse med denne </w:t>
      </w:r>
      <w:r w:rsidRPr="6B233011" w:rsidR="772FB603">
        <w:rPr>
          <w:sz w:val="22"/>
          <w:szCs w:val="22"/>
        </w:rPr>
        <w:t xml:space="preserve">avtalen </w:t>
      </w:r>
      <w:r w:rsidRPr="6B233011" w:rsidR="002C2FCE">
        <w:rPr>
          <w:sz w:val="22"/>
          <w:szCs w:val="22"/>
        </w:rPr>
        <w:t>til tredjepart uten skriftlig tillatelse fra Oppdragsgiver.</w:t>
      </w:r>
    </w:p>
    <w:p w:rsidR="002C2FCE" w:rsidP="6B233011" w:rsidRDefault="002C2FCE" w14:paraId="2ED43029" w14:textId="77777777">
      <w:pPr>
        <w:rPr>
          <w:sz w:val="22"/>
          <w:szCs w:val="22"/>
        </w:rPr>
      </w:pPr>
    </w:p>
    <w:p w:rsidR="002C2FCE" w:rsidP="6B233011" w:rsidRDefault="002C2FCE" w14:paraId="1D486BBD" w14:textId="77777777">
      <w:pPr>
        <w:rPr>
          <w:sz w:val="22"/>
          <w:szCs w:val="22"/>
        </w:rPr>
      </w:pPr>
      <w:r w:rsidRPr="6B233011" w:rsidR="002C2FCE">
        <w:rPr>
          <w:sz w:val="22"/>
          <w:szCs w:val="22"/>
        </w:rPr>
        <w:t>Leverandøren er fortsatt ansvarlig for alle sine forpliktelser overfor Oppdragsgiver selv om Oppdragsgiver har gitt Leverandøren skriftlig tillatelse til å overføre sine krav til tredjepart.</w:t>
      </w:r>
    </w:p>
    <w:p w:rsidRPr="002C2FCE" w:rsidR="00E72800" w:rsidP="002C2FCE" w:rsidRDefault="00E72800" w14:paraId="5F284299" w14:textId="1294019E"/>
    <w:sectPr w:rsidRPr="002C2FCE" w:rsidR="00E72800" w:rsidSect="00D75BA5">
      <w:headerReference w:type="even" r:id="rId19"/>
      <w:footerReference w:type="even" r:id="rId20"/>
      <w:footerReference w:type="default" r:id="rId21"/>
      <w:headerReference w:type="first" r:id="rId22"/>
      <w:footerReference w:type="first" r:id="rId23"/>
      <w:pgSz w:w="11906" w:h="16838" w:orient="portrait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4460" w:rsidRDefault="000C4460" w14:paraId="14176F7D" w14:textId="77777777">
      <w:r>
        <w:separator/>
      </w:r>
    </w:p>
    <w:p w:rsidR="000C4460" w:rsidRDefault="000C4460" w14:paraId="621CD8E3" w14:textId="77777777"/>
  </w:endnote>
  <w:endnote w:type="continuationSeparator" w:id="0">
    <w:p w:rsidR="000C4460" w:rsidRDefault="000C4460" w14:paraId="6F5B5B89" w14:textId="77777777">
      <w:r>
        <w:continuationSeparator/>
      </w:r>
    </w:p>
    <w:p w:rsidR="000C4460" w:rsidRDefault="000C4460" w14:paraId="1ED38B4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674E6A" w:rsidRDefault="00674E6A" w14:paraId="35B8A92B" w14:textId="6CB41D2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4CEA154" wp14:editId="229FE49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38550" cy="342900"/>
              <wp:effectExtent l="0" t="0" r="0" b="0"/>
              <wp:wrapNone/>
              <wp:docPr id="1106644456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85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74E6A" w:rsidR="00674E6A" w:rsidP="00674E6A" w:rsidRDefault="00674E6A" w14:paraId="329262C4" w14:textId="34E3CF99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4E6A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74A0C7E">
            <v:shapetype id="_x0000_t202" coordsize="21600,21600" o:spt="202" path="m,l,21600r21600,l21600,xe" w14:anchorId="54CEA154">
              <v:stroke joinstyle="miter"/>
              <v:path gradientshapeok="t" o:connecttype="rect"/>
            </v:shapetype>
            <v:shape id="Tekstboks 2" style="position:absolute;margin-left:0;margin-top:0;width:286.5pt;height:27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">
              <v:textbox style="mso-fit-shape-to-text:t" inset="0,0,0,15pt">
                <w:txbxContent>
                  <w:p w:rsidRPr="00674E6A" w:rsidR="00674E6A" w:rsidP="00674E6A" w:rsidRDefault="00674E6A" w14:paraId="10F206B9" w14:textId="34E3CF99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74E6A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2C2FCE" w:rsidP="00611A58" w:rsidRDefault="00674E6A" w14:paraId="072165DA" w14:textId="39DB897D">
    <w:pPr>
      <w:pStyle w:val="Bunntekst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3654DB" wp14:editId="32B1B0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38550" cy="342900"/>
              <wp:effectExtent l="0" t="0" r="0" b="0"/>
              <wp:wrapNone/>
              <wp:docPr id="2094967060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85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74E6A" w:rsidR="00674E6A" w:rsidP="00674E6A" w:rsidRDefault="00674E6A" w14:paraId="51087040" w14:textId="4BC72A6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4E6A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3594538">
            <v:shapetype id="_x0000_t202" coordsize="21600,21600" o:spt="202" path="m,l,21600r21600,l21600,xe" w14:anchorId="363654DB">
              <v:stroke joinstyle="miter"/>
              <v:path gradientshapeok="t" o:connecttype="rect"/>
            </v:shapetype>
            <v:shape id="Tekstboks 3" style="position:absolute;left:0;text-align:left;margin-left:0;margin-top:0;width:286.5pt;height:27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">
              <v:textbox style="mso-fit-shape-to-text:t" inset="0,0,0,15pt">
                <w:txbxContent>
                  <w:p w:rsidRPr="00674E6A" w:rsidR="00674E6A" w:rsidP="00674E6A" w:rsidRDefault="00674E6A" w14:paraId="44D39733" w14:textId="4BC72A61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74E6A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674E6A" w:rsidRDefault="00674E6A" w14:paraId="6F2EC52F" w14:textId="28F7994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BFDAA9" wp14:editId="1F92F1D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38550" cy="342900"/>
              <wp:effectExtent l="0" t="0" r="0" b="0"/>
              <wp:wrapNone/>
              <wp:docPr id="646228360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85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74E6A" w:rsidR="00674E6A" w:rsidP="00674E6A" w:rsidRDefault="00674E6A" w14:paraId="6D54214C" w14:textId="4F8E425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4E6A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842EFD8">
            <v:shapetype id="_x0000_t202" coordsize="21600,21600" o:spt="202" path="m,l,21600r21600,l21600,xe" w14:anchorId="3DBFDAA9">
              <v:stroke joinstyle="miter"/>
              <v:path gradientshapeok="t" o:connecttype="rect"/>
            </v:shapetype>
            <v:shape id="Tekstboks 1" style="position:absolute;margin-left:0;margin-top:0;width:286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">
              <v:textbox style="mso-fit-shape-to-text:t" inset="0,0,0,15pt">
                <w:txbxContent>
                  <w:p w:rsidRPr="00674E6A" w:rsidR="00674E6A" w:rsidP="00674E6A" w:rsidRDefault="00674E6A" w14:paraId="087B393F" w14:textId="4F8E4251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74E6A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7A3555" w:rsidRDefault="00674E6A" w14:paraId="0F806D21" w14:textId="0934CC8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996DA0A" wp14:editId="5ADD45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38550" cy="342900"/>
              <wp:effectExtent l="0" t="0" r="0" b="0"/>
              <wp:wrapNone/>
              <wp:docPr id="1574710448" name="Tekstboks 5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85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74E6A" w:rsidR="00674E6A" w:rsidP="00674E6A" w:rsidRDefault="00674E6A" w14:paraId="5818A502" w14:textId="447F188A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4E6A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E382DE2">
            <v:shapetype id="_x0000_t202" coordsize="21600,21600" o:spt="202" path="m,l,21600r21600,l21600,xe" w14:anchorId="4996DA0A">
              <v:stroke joinstyle="miter"/>
              <v:path gradientshapeok="t" o:connecttype="rect"/>
            </v:shapetype>
            <v:shape id="Tekstboks 5" style="position:absolute;margin-left:0;margin-top:0;width:286.5pt;height:27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">
              <v:textbox style="mso-fit-shape-to-text:t" inset="0,0,0,15pt">
                <w:txbxContent>
                  <w:p w:rsidRPr="00674E6A" w:rsidR="00674E6A" w:rsidP="00674E6A" w:rsidRDefault="00674E6A" w14:paraId="39493667" w14:textId="447F188A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74E6A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7A04A2" w:rsidR="00FF705E" w:rsidP="007A04A2" w:rsidRDefault="00674E6A" w14:paraId="5F2842B2" w14:textId="5A750C11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75CD2F3" wp14:editId="29B5939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38550" cy="342900"/>
              <wp:effectExtent l="0" t="0" r="0" b="0"/>
              <wp:wrapNone/>
              <wp:docPr id="1906225749" name="Tekstboks 6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85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74E6A" w:rsidR="00674E6A" w:rsidP="00674E6A" w:rsidRDefault="00674E6A" w14:paraId="053AF382" w14:textId="419C715B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4E6A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69DEDB1">
            <v:shapetype id="_x0000_t202" coordsize="21600,21600" o:spt="202" path="m,l,21600r21600,l21600,xe" w14:anchorId="575CD2F3">
              <v:stroke joinstyle="miter"/>
              <v:path gradientshapeok="t" o:connecttype="rect"/>
            </v:shapetype>
            <v:shape id="Tekstboks 6" style="position:absolute;margin-left:0;margin-top:0;width:286.5pt;height:27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">
              <v:textbox style="mso-fit-shape-to-text:t" inset="0,0,0,15pt">
                <w:txbxContent>
                  <w:p w:rsidRPr="00674E6A" w:rsidR="00674E6A" w:rsidP="00674E6A" w:rsidRDefault="00674E6A" w14:paraId="7F9F09D8" w14:textId="419C715B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74E6A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7A3555" w:rsidRDefault="00674E6A" w14:paraId="5F0664E2" w14:textId="55D6B231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87EE53B" wp14:editId="24B33E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38550" cy="342900"/>
              <wp:effectExtent l="0" t="0" r="0" b="0"/>
              <wp:wrapNone/>
              <wp:docPr id="1010590631" name="Tekstboks 4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85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74E6A" w:rsidR="00674E6A" w:rsidP="00674E6A" w:rsidRDefault="00674E6A" w14:paraId="1A93BFC3" w14:textId="31304AD3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74E6A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5D6E9F5">
            <v:shapetype id="_x0000_t202" coordsize="21600,21600" o:spt="202" path="m,l,21600r21600,l21600,xe" w14:anchorId="287EE53B">
              <v:stroke joinstyle="miter"/>
              <v:path gradientshapeok="t" o:connecttype="rect"/>
            </v:shapetype>
            <v:shape id="Tekstboks 4" style="position:absolute;margin-left:0;margin-top:0;width:286.5pt;height:27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">
              <v:textbox style="mso-fit-shape-to-text:t" inset="0,0,0,15pt">
                <w:txbxContent>
                  <w:p w:rsidRPr="00674E6A" w:rsidR="00674E6A" w:rsidP="00674E6A" w:rsidRDefault="00674E6A" w14:paraId="7D850839" w14:textId="31304AD3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74E6A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4460" w:rsidRDefault="000C4460" w14:paraId="6B012F4F" w14:textId="77777777">
      <w:r>
        <w:separator/>
      </w:r>
    </w:p>
    <w:p w:rsidR="000C4460" w:rsidRDefault="000C4460" w14:paraId="2780ECE7" w14:textId="77777777"/>
  </w:footnote>
  <w:footnote w:type="continuationSeparator" w:id="0">
    <w:p w:rsidR="000C4460" w:rsidRDefault="000C4460" w14:paraId="481829BE" w14:textId="77777777">
      <w:r>
        <w:continuationSeparator/>
      </w:r>
    </w:p>
    <w:p w:rsidR="000C4460" w:rsidRDefault="000C4460" w14:paraId="6206371D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1A58" w:rsidP="00611A58" w:rsidRDefault="3E175B84" w14:paraId="13F1ED45" w14:textId="6263F5AF">
    <w:pPr>
      <w:pStyle w:val="Topptekst"/>
    </w:pPr>
    <w:r w:rsidR="621B6BCE">
      <w:rPr/>
      <w:t>2</w:t>
    </w:r>
    <w:r w:rsidR="621B6BCE">
      <w:rPr/>
      <w:t>026028032</w:t>
    </w:r>
    <w:r w:rsidR="621B6BCE">
      <w:rPr/>
      <w:t xml:space="preserve"> </w:t>
    </w:r>
    <w:r w:rsidR="621B6BCE">
      <w:rPr/>
      <w:t>Scanning</w:t>
    </w:r>
    <w:r w:rsidR="621B6BCE">
      <w:rPr/>
      <w:t xml:space="preserve"> Electron </w:t>
    </w:r>
    <w:r w:rsidR="621B6BCE">
      <w:rPr/>
      <w:t>Microscope</w:t>
    </w:r>
    <w:r w:rsidR="621B6BCE">
      <w:rPr/>
      <w:t xml:space="preserve"> (SEM)</w:t>
    </w:r>
  </w:p>
  <w:p w:rsidRPr="00611A58" w:rsidR="002C2FCE" w:rsidP="00611A58" w:rsidRDefault="00611A58" w14:paraId="218BCD8C" w14:textId="427C002E">
    <w:pPr>
      <w:pStyle w:val="Topptekst"/>
    </w:pPr>
    <w:r>
      <w:t>DEL</w:t>
    </w:r>
    <w:r w:rsidRPr="00611A58" w:rsidR="002C2FCE">
      <w:t xml:space="preserve"> 2 – Vedlegg C: Pris- og betalingsbetingelser – varer</w:t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 w:rsidRPr="00611A58">
      <w:t>1</w:t>
    </w:r>
    <w:r w:rsidRPr="00611A58">
      <w:fldChar w:fldCharType="end"/>
    </w:r>
    <w:r w:rsidRPr="00611A58">
      <w:t xml:space="preserve"> av </w:t>
    </w:r>
    <w:r>
      <w:fldChar w:fldCharType="begin"/>
    </w:r>
    <w:r>
      <w:instrText>NUMPAGES  \* Arabic  \* MERGEFORMAT</w:instrText>
    </w:r>
    <w:r>
      <w:fldChar w:fldCharType="separate"/>
    </w:r>
    <w:r w:rsidRPr="00611A58"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Pr="00FE4DAD" w:rsidR="002C2FCE" w:rsidTr="00EF3DD8" w14:paraId="40107AFD" w14:textId="77777777">
      <w:trPr>
        <w:trHeight w:val="240"/>
      </w:trPr>
      <w:tc>
        <w:tcPr>
          <w:tcW w:w="972" w:type="dxa"/>
          <w:vMerge w:val="restart"/>
        </w:tcPr>
        <w:p w:rsidRPr="00FE4DAD" w:rsidR="002C2FCE" w:rsidP="00EF3DD8" w:rsidRDefault="002C2FCE" w14:paraId="52DAA598" w14:textId="77777777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3BBE1330" wp14:editId="05F2DA74">
                <wp:extent cx="379730" cy="612775"/>
                <wp:effectExtent l="0" t="0" r="1270" b="0"/>
                <wp:docPr id="1" name="Bilde 1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:rsidRPr="00FE4DAD" w:rsidR="002C2FCE" w:rsidP="00EF3DD8" w:rsidRDefault="002C2FCE" w14:paraId="290FA039" w14:textId="77777777"/>
      </w:tc>
      <w:tc>
        <w:tcPr>
          <w:tcW w:w="8308" w:type="dxa"/>
        </w:tcPr>
        <w:p w:rsidRPr="00FE4DAD" w:rsidR="002C2FCE" w:rsidP="00EF3DD8" w:rsidRDefault="002C2FCE" w14:paraId="578262AD" w14:textId="77777777">
          <w:pPr>
            <w:pStyle w:val="Avdelingstittel"/>
            <w:rPr>
              <w:lang w:val="en-US"/>
            </w:rPr>
          </w:pPr>
        </w:p>
      </w:tc>
    </w:tr>
    <w:tr w:rsidRPr="00CF7153" w:rsidR="002C2FCE" w:rsidTr="00EF3DD8" w14:paraId="092158FB" w14:textId="77777777">
      <w:trPr>
        <w:trHeight w:val="282"/>
      </w:trPr>
      <w:tc>
        <w:tcPr>
          <w:tcW w:w="972" w:type="dxa"/>
          <w:vMerge/>
        </w:tcPr>
        <w:p w:rsidRPr="00FE4DAD" w:rsidR="002C2FCE" w:rsidP="00EF3DD8" w:rsidRDefault="002C2FCE" w14:paraId="534B0437" w14:textId="77777777">
          <w:pPr>
            <w:ind w:left="-6"/>
          </w:pPr>
        </w:p>
      </w:tc>
      <w:tc>
        <w:tcPr>
          <w:tcW w:w="178" w:type="dxa"/>
          <w:vMerge/>
        </w:tcPr>
        <w:p w:rsidRPr="00FE4DAD" w:rsidR="002C2FCE" w:rsidP="00EF3DD8" w:rsidRDefault="002C2FCE" w14:paraId="7FED96AE" w14:textId="77777777"/>
      </w:tc>
      <w:tc>
        <w:tcPr>
          <w:tcW w:w="8308" w:type="dxa"/>
        </w:tcPr>
        <w:p w:rsidRPr="00CF7153" w:rsidR="002C2FCE" w:rsidP="00EF3DD8" w:rsidRDefault="002C2FCE" w14:paraId="58BA9635" w14:textId="77777777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Pr="00AB2BE9" w:rsidR="002C2FCE" w:rsidTr="00EF3DD8" w14:paraId="7DD9A863" w14:textId="77777777">
      <w:trPr>
        <w:trHeight w:val="421"/>
      </w:trPr>
      <w:tc>
        <w:tcPr>
          <w:tcW w:w="972" w:type="dxa"/>
          <w:vMerge/>
          <w:tcBorders>
            <w:bottom w:val="nil"/>
          </w:tcBorders>
        </w:tcPr>
        <w:p w:rsidRPr="00FE4DAD" w:rsidR="002C2FCE" w:rsidP="00EF3DD8" w:rsidRDefault="002C2FCE" w14:paraId="5F5F53F9" w14:textId="77777777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:rsidRPr="00FE4DAD" w:rsidR="002C2FCE" w:rsidP="00EF3DD8" w:rsidRDefault="002C2FCE" w14:paraId="67255989" w14:textId="77777777"/>
      </w:tc>
      <w:tc>
        <w:tcPr>
          <w:tcW w:w="8308" w:type="dxa"/>
          <w:tcBorders>
            <w:bottom w:val="single" w:color="auto" w:sz="4" w:space="0"/>
          </w:tcBorders>
        </w:tcPr>
        <w:p w:rsidR="002C2FCE" w:rsidP="00EF3DD8" w:rsidRDefault="002C2FCE" w14:paraId="1EE8D40F" w14:textId="77777777">
          <w:pPr>
            <w:pStyle w:val="Avdelingstittel"/>
          </w:pPr>
          <w:r>
            <w:t>Forsvarets logistikkorganisasjon</w:t>
          </w:r>
        </w:p>
        <w:p w:rsidRPr="00AB2BE9" w:rsidR="002C2FCE" w:rsidP="00EF3DD8" w:rsidRDefault="002C2FCE" w14:paraId="651BFD84" w14:textId="77777777">
          <w:pPr>
            <w:pStyle w:val="Avdelingstittel"/>
            <w:jc w:val="right"/>
          </w:pPr>
        </w:p>
      </w:tc>
    </w:tr>
  </w:tbl>
  <w:p w:rsidRPr="007A3555" w:rsidR="002C2FCE" w:rsidP="007A3555" w:rsidRDefault="002C2FCE" w14:paraId="221DCC56" w14:textId="77777777">
    <w:pPr>
      <w:pStyle w:val="Topptekst"/>
      <w:rPr>
        <w:rFonts w:ascii="FORSVARET-Medium" w:hAnsi="FORSVARET-Medium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3555" w:rsidRDefault="007A3555" w14:paraId="67DAE779" w14:textId="77777777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Pr="00FE4DAD" w:rsidR="00FF705E" w:rsidTr="00EF3DD8" w14:paraId="5F2842B6" w14:textId="77777777">
      <w:trPr>
        <w:trHeight w:val="240"/>
      </w:trPr>
      <w:tc>
        <w:tcPr>
          <w:tcW w:w="972" w:type="dxa"/>
          <w:vMerge w:val="restart"/>
        </w:tcPr>
        <w:p w:rsidRPr="00FE4DAD" w:rsidR="00FF705E" w:rsidP="00EF3DD8" w:rsidRDefault="00FF705E" w14:paraId="5F2842B3" w14:textId="77777777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5F2842C3" wp14:editId="5F2842C4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:rsidRPr="00FE4DAD" w:rsidR="00FF705E" w:rsidP="00EF3DD8" w:rsidRDefault="00FF705E" w14:paraId="5F2842B4" w14:textId="77777777"/>
      </w:tc>
      <w:tc>
        <w:tcPr>
          <w:tcW w:w="8308" w:type="dxa"/>
        </w:tcPr>
        <w:p w:rsidRPr="00FE4DAD" w:rsidR="00FF705E" w:rsidP="00EF3DD8" w:rsidRDefault="00FF705E" w14:paraId="5F2842B5" w14:textId="77777777">
          <w:pPr>
            <w:pStyle w:val="Avdelingstittel"/>
            <w:rPr>
              <w:lang w:val="en-US"/>
            </w:rPr>
          </w:pPr>
        </w:p>
      </w:tc>
    </w:tr>
    <w:tr w:rsidRPr="00CF7153" w:rsidR="00FF705E" w:rsidTr="00EF3DD8" w14:paraId="5F2842BA" w14:textId="77777777">
      <w:trPr>
        <w:trHeight w:val="282"/>
      </w:trPr>
      <w:tc>
        <w:tcPr>
          <w:tcW w:w="972" w:type="dxa"/>
          <w:vMerge/>
        </w:tcPr>
        <w:p w:rsidRPr="00FE4DAD" w:rsidR="00FF705E" w:rsidP="00EF3DD8" w:rsidRDefault="00FF705E" w14:paraId="5F2842B7" w14:textId="77777777">
          <w:pPr>
            <w:ind w:left="-6"/>
          </w:pPr>
        </w:p>
      </w:tc>
      <w:tc>
        <w:tcPr>
          <w:tcW w:w="178" w:type="dxa"/>
          <w:vMerge/>
        </w:tcPr>
        <w:p w:rsidRPr="00FE4DAD" w:rsidR="00FF705E" w:rsidP="00EF3DD8" w:rsidRDefault="00FF705E" w14:paraId="5F2842B8" w14:textId="77777777"/>
      </w:tc>
      <w:tc>
        <w:tcPr>
          <w:tcW w:w="8308" w:type="dxa"/>
        </w:tcPr>
        <w:p w:rsidRPr="00CF7153" w:rsidR="00FF705E" w:rsidP="00EF3DD8" w:rsidRDefault="00FF705E" w14:paraId="5F2842B9" w14:textId="77777777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Pr="00AB2BE9" w:rsidR="00FF705E" w:rsidTr="00EF3DD8" w14:paraId="5F2842BF" w14:textId="77777777">
      <w:trPr>
        <w:trHeight w:val="421"/>
      </w:trPr>
      <w:tc>
        <w:tcPr>
          <w:tcW w:w="972" w:type="dxa"/>
          <w:vMerge/>
          <w:tcBorders>
            <w:bottom w:val="nil"/>
          </w:tcBorders>
        </w:tcPr>
        <w:p w:rsidRPr="00FE4DAD" w:rsidR="00FF705E" w:rsidP="00EF3DD8" w:rsidRDefault="00FF705E" w14:paraId="5F2842BB" w14:textId="77777777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:rsidRPr="00FE4DAD" w:rsidR="00FF705E" w:rsidP="00EF3DD8" w:rsidRDefault="00FF705E" w14:paraId="5F2842BC" w14:textId="77777777"/>
      </w:tc>
      <w:tc>
        <w:tcPr>
          <w:tcW w:w="8308" w:type="dxa"/>
          <w:tcBorders>
            <w:bottom w:val="single" w:color="auto" w:sz="4" w:space="0"/>
          </w:tcBorders>
        </w:tcPr>
        <w:p w:rsidR="00FF705E" w:rsidP="00EF3DD8" w:rsidRDefault="00FF705E" w14:paraId="5F2842BD" w14:textId="77777777">
          <w:pPr>
            <w:pStyle w:val="Avdelingstittel"/>
          </w:pPr>
          <w:r>
            <w:t>Forsvarets logistikkorganisasjon</w:t>
          </w:r>
        </w:p>
        <w:p w:rsidRPr="00AB2BE9" w:rsidR="00FF705E" w:rsidP="00EF3DD8" w:rsidRDefault="00FF705E" w14:paraId="5F2842BE" w14:textId="77777777">
          <w:pPr>
            <w:pStyle w:val="Avdelingstittel"/>
            <w:jc w:val="right"/>
          </w:pPr>
        </w:p>
      </w:tc>
    </w:tr>
  </w:tbl>
  <w:p w:rsidRPr="007A3555" w:rsidR="007A3555" w:rsidP="007A3555" w:rsidRDefault="007A3555" w14:paraId="3C070D01" w14:textId="77777777">
    <w:pPr>
      <w:pStyle w:val="Topptekst"/>
      <w:rPr>
        <w:rFonts w:ascii="FORSVARET-Medium" w:hAnsi="FORSVARET-Mediu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1AE"/>
    <w:multiLevelType w:val="hybridMultilevel"/>
    <w:tmpl w:val="ADA07B44"/>
    <w:lvl w:ilvl="0" w:tplc="AE3A7D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327622"/>
    <w:multiLevelType w:val="hybridMultilevel"/>
    <w:tmpl w:val="704474D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B970DA"/>
    <w:multiLevelType w:val="hybridMultilevel"/>
    <w:tmpl w:val="55BECA3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543391"/>
    <w:multiLevelType w:val="hybridMultilevel"/>
    <w:tmpl w:val="C422D03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FB600C"/>
    <w:multiLevelType w:val="hybridMultilevel"/>
    <w:tmpl w:val="E4842B8C"/>
    <w:lvl w:ilvl="0" w:tplc="0414000F">
      <w:start w:val="1"/>
      <w:numFmt w:val="decimal"/>
      <w:lvlText w:val="%1."/>
      <w:lvlJc w:val="left"/>
      <w:pPr>
        <w:ind w:left="1906" w:hanging="360"/>
      </w:pPr>
    </w:lvl>
    <w:lvl w:ilvl="1" w:tplc="04140019" w:tentative="1">
      <w:start w:val="1"/>
      <w:numFmt w:val="lowerLetter"/>
      <w:lvlText w:val="%2."/>
      <w:lvlJc w:val="left"/>
      <w:pPr>
        <w:ind w:left="2626" w:hanging="360"/>
      </w:pPr>
    </w:lvl>
    <w:lvl w:ilvl="2" w:tplc="0414001B" w:tentative="1">
      <w:start w:val="1"/>
      <w:numFmt w:val="lowerRoman"/>
      <w:lvlText w:val="%3."/>
      <w:lvlJc w:val="right"/>
      <w:pPr>
        <w:ind w:left="3346" w:hanging="180"/>
      </w:pPr>
    </w:lvl>
    <w:lvl w:ilvl="3" w:tplc="0414000F" w:tentative="1">
      <w:start w:val="1"/>
      <w:numFmt w:val="decimal"/>
      <w:lvlText w:val="%4."/>
      <w:lvlJc w:val="left"/>
      <w:pPr>
        <w:ind w:left="4066" w:hanging="360"/>
      </w:pPr>
    </w:lvl>
    <w:lvl w:ilvl="4" w:tplc="04140019" w:tentative="1">
      <w:start w:val="1"/>
      <w:numFmt w:val="lowerLetter"/>
      <w:lvlText w:val="%5."/>
      <w:lvlJc w:val="left"/>
      <w:pPr>
        <w:ind w:left="4786" w:hanging="360"/>
      </w:pPr>
    </w:lvl>
    <w:lvl w:ilvl="5" w:tplc="0414001B" w:tentative="1">
      <w:start w:val="1"/>
      <w:numFmt w:val="lowerRoman"/>
      <w:lvlText w:val="%6."/>
      <w:lvlJc w:val="right"/>
      <w:pPr>
        <w:ind w:left="5506" w:hanging="180"/>
      </w:pPr>
    </w:lvl>
    <w:lvl w:ilvl="6" w:tplc="0414000F" w:tentative="1">
      <w:start w:val="1"/>
      <w:numFmt w:val="decimal"/>
      <w:lvlText w:val="%7."/>
      <w:lvlJc w:val="left"/>
      <w:pPr>
        <w:ind w:left="6226" w:hanging="360"/>
      </w:pPr>
    </w:lvl>
    <w:lvl w:ilvl="7" w:tplc="04140019" w:tentative="1">
      <w:start w:val="1"/>
      <w:numFmt w:val="lowerLetter"/>
      <w:lvlText w:val="%8."/>
      <w:lvlJc w:val="left"/>
      <w:pPr>
        <w:ind w:left="6946" w:hanging="360"/>
      </w:pPr>
    </w:lvl>
    <w:lvl w:ilvl="8" w:tplc="0414001B" w:tentative="1">
      <w:start w:val="1"/>
      <w:numFmt w:val="lowerRoman"/>
      <w:lvlText w:val="%9."/>
      <w:lvlJc w:val="right"/>
      <w:pPr>
        <w:ind w:left="7666" w:hanging="180"/>
      </w:pPr>
    </w:lvl>
  </w:abstractNum>
  <w:abstractNum w:abstractNumId="6" w15:restartNumberingAfterBreak="0">
    <w:nsid w:val="1FFA6EDF"/>
    <w:multiLevelType w:val="hybridMultilevel"/>
    <w:tmpl w:val="82FA4F68"/>
    <w:lvl w:ilvl="0" w:tplc="04140001">
      <w:start w:val="1"/>
      <w:numFmt w:val="bullet"/>
      <w:lvlText w:val=""/>
      <w:lvlJc w:val="left"/>
      <w:pPr>
        <w:ind w:left="154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26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98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70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42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14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86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58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308" w:hanging="360"/>
      </w:pPr>
      <w:rPr>
        <w:rFonts w:hint="default" w:ascii="Wingdings" w:hAnsi="Wingdings"/>
      </w:rPr>
    </w:lvl>
  </w:abstractNum>
  <w:abstractNum w:abstractNumId="7" w15:restartNumberingAfterBreak="0">
    <w:nsid w:val="2B84326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6F6920"/>
    <w:multiLevelType w:val="hybridMultilevel"/>
    <w:tmpl w:val="95485AB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74227CA"/>
    <w:multiLevelType w:val="hybridMultilevel"/>
    <w:tmpl w:val="4FA00D7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B1F418E"/>
    <w:multiLevelType w:val="multilevel"/>
    <w:tmpl w:val="F0F818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18137CD"/>
    <w:multiLevelType w:val="hybridMultilevel"/>
    <w:tmpl w:val="C2AA7B7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967260A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C4E1D22"/>
    <w:multiLevelType w:val="hybridMultilevel"/>
    <w:tmpl w:val="94620B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D7B1C3E"/>
    <w:multiLevelType w:val="hybridMultilevel"/>
    <w:tmpl w:val="8DA8F1BA"/>
    <w:lvl w:ilvl="0" w:tplc="4044BAD8">
      <w:start w:val="1"/>
      <w:numFmt w:val="decimal"/>
      <w:lvlText w:val="%1."/>
      <w:lvlJc w:val="left"/>
      <w:pPr>
        <w:ind w:left="15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66" w:hanging="360"/>
      </w:pPr>
    </w:lvl>
    <w:lvl w:ilvl="2" w:tplc="0414001B" w:tentative="1">
      <w:start w:val="1"/>
      <w:numFmt w:val="lowerRoman"/>
      <w:lvlText w:val="%3."/>
      <w:lvlJc w:val="right"/>
      <w:pPr>
        <w:ind w:left="2986" w:hanging="180"/>
      </w:pPr>
    </w:lvl>
    <w:lvl w:ilvl="3" w:tplc="0414000F" w:tentative="1">
      <w:start w:val="1"/>
      <w:numFmt w:val="decimal"/>
      <w:lvlText w:val="%4."/>
      <w:lvlJc w:val="left"/>
      <w:pPr>
        <w:ind w:left="3706" w:hanging="360"/>
      </w:pPr>
    </w:lvl>
    <w:lvl w:ilvl="4" w:tplc="04140019" w:tentative="1">
      <w:start w:val="1"/>
      <w:numFmt w:val="lowerLetter"/>
      <w:lvlText w:val="%5."/>
      <w:lvlJc w:val="left"/>
      <w:pPr>
        <w:ind w:left="4426" w:hanging="360"/>
      </w:pPr>
    </w:lvl>
    <w:lvl w:ilvl="5" w:tplc="0414001B" w:tentative="1">
      <w:start w:val="1"/>
      <w:numFmt w:val="lowerRoman"/>
      <w:lvlText w:val="%6."/>
      <w:lvlJc w:val="right"/>
      <w:pPr>
        <w:ind w:left="5146" w:hanging="180"/>
      </w:pPr>
    </w:lvl>
    <w:lvl w:ilvl="6" w:tplc="0414000F" w:tentative="1">
      <w:start w:val="1"/>
      <w:numFmt w:val="decimal"/>
      <w:lvlText w:val="%7."/>
      <w:lvlJc w:val="left"/>
      <w:pPr>
        <w:ind w:left="5866" w:hanging="360"/>
      </w:pPr>
    </w:lvl>
    <w:lvl w:ilvl="7" w:tplc="04140019" w:tentative="1">
      <w:start w:val="1"/>
      <w:numFmt w:val="lowerLetter"/>
      <w:lvlText w:val="%8."/>
      <w:lvlJc w:val="left"/>
      <w:pPr>
        <w:ind w:left="6586" w:hanging="360"/>
      </w:pPr>
    </w:lvl>
    <w:lvl w:ilvl="8" w:tplc="0414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5" w15:restartNumberingAfterBreak="0">
    <w:nsid w:val="54255AB0"/>
    <w:multiLevelType w:val="hybridMultilevel"/>
    <w:tmpl w:val="D350514E"/>
    <w:lvl w:ilvl="0" w:tplc="04140001">
      <w:start w:val="1"/>
      <w:numFmt w:val="bullet"/>
      <w:lvlText w:val=""/>
      <w:lvlJc w:val="left"/>
      <w:pPr>
        <w:ind w:left="15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hint="default" w:ascii="Wingdings" w:hAnsi="Wingdings"/>
      </w:rPr>
    </w:lvl>
  </w:abstractNum>
  <w:abstractNum w:abstractNumId="16" w15:restartNumberingAfterBreak="0">
    <w:nsid w:val="54ED5847"/>
    <w:multiLevelType w:val="hybridMultilevel"/>
    <w:tmpl w:val="C3E6DDB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5A43F84"/>
    <w:multiLevelType w:val="hybridMultilevel"/>
    <w:tmpl w:val="D45A34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5D9262F0"/>
    <w:multiLevelType w:val="hybridMultilevel"/>
    <w:tmpl w:val="9B048130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C20D0A"/>
    <w:multiLevelType w:val="hybridMultilevel"/>
    <w:tmpl w:val="B914CD90"/>
    <w:lvl w:ilvl="0" w:tplc="04140001">
      <w:start w:val="1"/>
      <w:numFmt w:val="bullet"/>
      <w:lvlText w:val=""/>
      <w:lvlJc w:val="left"/>
      <w:pPr>
        <w:ind w:left="190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62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34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06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78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50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22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94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668" w:hanging="360"/>
      </w:pPr>
      <w:rPr>
        <w:rFonts w:hint="default" w:ascii="Wingdings" w:hAnsi="Wingdings"/>
      </w:rPr>
    </w:lvl>
  </w:abstractNum>
  <w:abstractNum w:abstractNumId="21" w15:restartNumberingAfterBreak="0">
    <w:nsid w:val="7B682334"/>
    <w:multiLevelType w:val="hybridMultilevel"/>
    <w:tmpl w:val="7BD87E16"/>
    <w:lvl w:ilvl="0" w:tplc="0414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num w:numId="1" w16cid:durableId="1751924826">
    <w:abstractNumId w:val="10"/>
  </w:num>
  <w:num w:numId="2" w16cid:durableId="1875071034">
    <w:abstractNumId w:val="20"/>
  </w:num>
  <w:num w:numId="3" w16cid:durableId="1936009692">
    <w:abstractNumId w:val="6"/>
  </w:num>
  <w:num w:numId="4" w16cid:durableId="347952309">
    <w:abstractNumId w:val="7"/>
  </w:num>
  <w:num w:numId="5" w16cid:durableId="1376419516">
    <w:abstractNumId w:val="15"/>
  </w:num>
  <w:num w:numId="6" w16cid:durableId="1669167042">
    <w:abstractNumId w:val="17"/>
  </w:num>
  <w:num w:numId="7" w16cid:durableId="1491676771">
    <w:abstractNumId w:val="21"/>
  </w:num>
  <w:num w:numId="8" w16cid:durableId="1703360695">
    <w:abstractNumId w:val="10"/>
  </w:num>
  <w:num w:numId="9" w16cid:durableId="2077585852">
    <w:abstractNumId w:val="12"/>
  </w:num>
  <w:num w:numId="10" w16cid:durableId="94637193">
    <w:abstractNumId w:val="12"/>
  </w:num>
  <w:num w:numId="11" w16cid:durableId="663045264">
    <w:abstractNumId w:val="12"/>
  </w:num>
  <w:num w:numId="12" w16cid:durableId="1472988605">
    <w:abstractNumId w:val="12"/>
  </w:num>
  <w:num w:numId="13" w16cid:durableId="1849100323">
    <w:abstractNumId w:val="1"/>
  </w:num>
  <w:num w:numId="14" w16cid:durableId="1423650425">
    <w:abstractNumId w:val="5"/>
  </w:num>
  <w:num w:numId="15" w16cid:durableId="1750810989">
    <w:abstractNumId w:val="14"/>
  </w:num>
  <w:num w:numId="16" w16cid:durableId="199435828">
    <w:abstractNumId w:val="1"/>
  </w:num>
  <w:num w:numId="17" w16cid:durableId="1462915698">
    <w:abstractNumId w:val="13"/>
  </w:num>
  <w:num w:numId="18" w16cid:durableId="1342465504">
    <w:abstractNumId w:val="19"/>
  </w:num>
  <w:num w:numId="19" w16cid:durableId="2078091115">
    <w:abstractNumId w:val="1"/>
  </w:num>
  <w:num w:numId="20" w16cid:durableId="405223700">
    <w:abstractNumId w:val="1"/>
  </w:num>
  <w:num w:numId="21" w16cid:durableId="912004924">
    <w:abstractNumId w:val="18"/>
  </w:num>
  <w:num w:numId="22" w16cid:durableId="873155705">
    <w:abstractNumId w:val="1"/>
  </w:num>
  <w:num w:numId="23" w16cid:durableId="282881796">
    <w:abstractNumId w:val="1"/>
  </w:num>
  <w:num w:numId="24" w16cid:durableId="1590460243">
    <w:abstractNumId w:val="1"/>
  </w:num>
  <w:num w:numId="25" w16cid:durableId="104814636">
    <w:abstractNumId w:val="1"/>
  </w:num>
  <w:num w:numId="26" w16cid:durableId="1959339424">
    <w:abstractNumId w:val="1"/>
  </w:num>
  <w:num w:numId="27" w16cid:durableId="335767323">
    <w:abstractNumId w:val="1"/>
  </w:num>
  <w:num w:numId="28" w16cid:durableId="2067218569">
    <w:abstractNumId w:val="1"/>
  </w:num>
  <w:num w:numId="29" w16cid:durableId="1763530619">
    <w:abstractNumId w:val="1"/>
  </w:num>
  <w:num w:numId="30" w16cid:durableId="1817406805">
    <w:abstractNumId w:val="1"/>
  </w:num>
  <w:num w:numId="31" w16cid:durableId="1632589885">
    <w:abstractNumId w:val="1"/>
  </w:num>
  <w:num w:numId="32" w16cid:durableId="198400046">
    <w:abstractNumId w:val="1"/>
  </w:num>
  <w:num w:numId="33" w16cid:durableId="1130319628">
    <w:abstractNumId w:val="1"/>
  </w:num>
  <w:num w:numId="34" w16cid:durableId="917713375">
    <w:abstractNumId w:val="1"/>
  </w:num>
  <w:num w:numId="35" w16cid:durableId="1064572326">
    <w:abstractNumId w:val="1"/>
  </w:num>
  <w:num w:numId="36" w16cid:durableId="2013213048">
    <w:abstractNumId w:val="1"/>
  </w:num>
  <w:num w:numId="37" w16cid:durableId="1731809968">
    <w:abstractNumId w:val="1"/>
  </w:num>
  <w:num w:numId="38" w16cid:durableId="2013870453">
    <w:abstractNumId w:val="1"/>
  </w:num>
  <w:num w:numId="39" w16cid:durableId="732507161">
    <w:abstractNumId w:val="16"/>
  </w:num>
  <w:num w:numId="40" w16cid:durableId="1853572514">
    <w:abstractNumId w:val="0"/>
  </w:num>
  <w:num w:numId="41" w16cid:durableId="623729549">
    <w:abstractNumId w:val="11"/>
  </w:num>
  <w:num w:numId="42" w16cid:durableId="1147237259">
    <w:abstractNumId w:val="8"/>
  </w:num>
  <w:num w:numId="43" w16cid:durableId="1933317867">
    <w:abstractNumId w:val="9"/>
  </w:num>
  <w:num w:numId="44" w16cid:durableId="1925873437">
    <w:abstractNumId w:val="4"/>
  </w:num>
  <w:num w:numId="45" w16cid:durableId="116461232">
    <w:abstractNumId w:val="3"/>
  </w:num>
  <w:num w:numId="46" w16cid:durableId="92445939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90B"/>
    <w:rsid w:val="00002A86"/>
    <w:rsid w:val="0000402F"/>
    <w:rsid w:val="00005743"/>
    <w:rsid w:val="00005AA0"/>
    <w:rsid w:val="00012413"/>
    <w:rsid w:val="0001258C"/>
    <w:rsid w:val="000158E6"/>
    <w:rsid w:val="00017F4E"/>
    <w:rsid w:val="00023B36"/>
    <w:rsid w:val="0002491A"/>
    <w:rsid w:val="00024EC2"/>
    <w:rsid w:val="00030DD1"/>
    <w:rsid w:val="00031521"/>
    <w:rsid w:val="00031E96"/>
    <w:rsid w:val="00033327"/>
    <w:rsid w:val="00035785"/>
    <w:rsid w:val="0003630F"/>
    <w:rsid w:val="00040C6A"/>
    <w:rsid w:val="00042EA2"/>
    <w:rsid w:val="000435E4"/>
    <w:rsid w:val="00043942"/>
    <w:rsid w:val="000441FE"/>
    <w:rsid w:val="000449DB"/>
    <w:rsid w:val="000520DE"/>
    <w:rsid w:val="00052645"/>
    <w:rsid w:val="00053385"/>
    <w:rsid w:val="00055EC9"/>
    <w:rsid w:val="00063B87"/>
    <w:rsid w:val="000642C2"/>
    <w:rsid w:val="00064627"/>
    <w:rsid w:val="00066D00"/>
    <w:rsid w:val="00067E6B"/>
    <w:rsid w:val="00072CE1"/>
    <w:rsid w:val="000736A6"/>
    <w:rsid w:val="00075A7F"/>
    <w:rsid w:val="00081853"/>
    <w:rsid w:val="00083E02"/>
    <w:rsid w:val="00086584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17B8"/>
    <w:rsid w:val="000C3732"/>
    <w:rsid w:val="000C4460"/>
    <w:rsid w:val="000C75DE"/>
    <w:rsid w:val="000C7A13"/>
    <w:rsid w:val="000C7FFA"/>
    <w:rsid w:val="000D241B"/>
    <w:rsid w:val="000D4BFB"/>
    <w:rsid w:val="000D74D4"/>
    <w:rsid w:val="000E09FD"/>
    <w:rsid w:val="000E187D"/>
    <w:rsid w:val="000E193F"/>
    <w:rsid w:val="000F1C87"/>
    <w:rsid w:val="000F3AF4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2FAF"/>
    <w:rsid w:val="00127338"/>
    <w:rsid w:val="001302C6"/>
    <w:rsid w:val="00131F92"/>
    <w:rsid w:val="001336B6"/>
    <w:rsid w:val="0014121A"/>
    <w:rsid w:val="0014360B"/>
    <w:rsid w:val="0014630A"/>
    <w:rsid w:val="001479F2"/>
    <w:rsid w:val="00152E53"/>
    <w:rsid w:val="00160AD4"/>
    <w:rsid w:val="00162BA1"/>
    <w:rsid w:val="0016350D"/>
    <w:rsid w:val="00163DC1"/>
    <w:rsid w:val="00164053"/>
    <w:rsid w:val="00170CDC"/>
    <w:rsid w:val="00174199"/>
    <w:rsid w:val="001746C3"/>
    <w:rsid w:val="00176DF4"/>
    <w:rsid w:val="001813C7"/>
    <w:rsid w:val="00181A1C"/>
    <w:rsid w:val="0018254A"/>
    <w:rsid w:val="001837F4"/>
    <w:rsid w:val="0019152C"/>
    <w:rsid w:val="00191DEA"/>
    <w:rsid w:val="0019537E"/>
    <w:rsid w:val="00195485"/>
    <w:rsid w:val="001A2E36"/>
    <w:rsid w:val="001A3478"/>
    <w:rsid w:val="001B1F3F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4D0D"/>
    <w:rsid w:val="00234EA9"/>
    <w:rsid w:val="00235601"/>
    <w:rsid w:val="002461F8"/>
    <w:rsid w:val="00254ED8"/>
    <w:rsid w:val="00255E63"/>
    <w:rsid w:val="00257373"/>
    <w:rsid w:val="0025764C"/>
    <w:rsid w:val="00260DDF"/>
    <w:rsid w:val="002639E4"/>
    <w:rsid w:val="0026554E"/>
    <w:rsid w:val="002737E1"/>
    <w:rsid w:val="0027618A"/>
    <w:rsid w:val="00276545"/>
    <w:rsid w:val="00276E7D"/>
    <w:rsid w:val="00280AC1"/>
    <w:rsid w:val="00280B9E"/>
    <w:rsid w:val="00280BCD"/>
    <w:rsid w:val="002810BC"/>
    <w:rsid w:val="002869B2"/>
    <w:rsid w:val="0028758A"/>
    <w:rsid w:val="00290561"/>
    <w:rsid w:val="00293131"/>
    <w:rsid w:val="00293FB2"/>
    <w:rsid w:val="00297900"/>
    <w:rsid w:val="002A0D48"/>
    <w:rsid w:val="002A2BD0"/>
    <w:rsid w:val="002A5BC4"/>
    <w:rsid w:val="002A64E8"/>
    <w:rsid w:val="002B2D9A"/>
    <w:rsid w:val="002B77DD"/>
    <w:rsid w:val="002C00A6"/>
    <w:rsid w:val="002C2FCE"/>
    <w:rsid w:val="002C40E1"/>
    <w:rsid w:val="002C68EF"/>
    <w:rsid w:val="002D17F5"/>
    <w:rsid w:val="002D32C9"/>
    <w:rsid w:val="002D344B"/>
    <w:rsid w:val="002D3A9C"/>
    <w:rsid w:val="002D60EA"/>
    <w:rsid w:val="002E0A01"/>
    <w:rsid w:val="002E55F8"/>
    <w:rsid w:val="002F048E"/>
    <w:rsid w:val="002F0A0F"/>
    <w:rsid w:val="002F2E9D"/>
    <w:rsid w:val="002F33C3"/>
    <w:rsid w:val="00302752"/>
    <w:rsid w:val="00305E88"/>
    <w:rsid w:val="003069D8"/>
    <w:rsid w:val="00310988"/>
    <w:rsid w:val="00311C1C"/>
    <w:rsid w:val="00312DBC"/>
    <w:rsid w:val="00313D79"/>
    <w:rsid w:val="00324D31"/>
    <w:rsid w:val="00326F2C"/>
    <w:rsid w:val="00332394"/>
    <w:rsid w:val="00332915"/>
    <w:rsid w:val="00334347"/>
    <w:rsid w:val="0034154F"/>
    <w:rsid w:val="0034263F"/>
    <w:rsid w:val="0034322E"/>
    <w:rsid w:val="00347850"/>
    <w:rsid w:val="00354A82"/>
    <w:rsid w:val="00356FAD"/>
    <w:rsid w:val="003619F6"/>
    <w:rsid w:val="0036562A"/>
    <w:rsid w:val="0036713C"/>
    <w:rsid w:val="00367DBE"/>
    <w:rsid w:val="00370155"/>
    <w:rsid w:val="0037141D"/>
    <w:rsid w:val="00372556"/>
    <w:rsid w:val="0037791F"/>
    <w:rsid w:val="003847E1"/>
    <w:rsid w:val="00386E08"/>
    <w:rsid w:val="00387202"/>
    <w:rsid w:val="003916EC"/>
    <w:rsid w:val="00392D0F"/>
    <w:rsid w:val="0039677D"/>
    <w:rsid w:val="00397B45"/>
    <w:rsid w:val="003A0593"/>
    <w:rsid w:val="003A1DBD"/>
    <w:rsid w:val="003A5EAE"/>
    <w:rsid w:val="003A6E5E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3890"/>
    <w:rsid w:val="00406D27"/>
    <w:rsid w:val="00406F56"/>
    <w:rsid w:val="00412793"/>
    <w:rsid w:val="00415413"/>
    <w:rsid w:val="004306E0"/>
    <w:rsid w:val="004307A5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0C92"/>
    <w:rsid w:val="0045106D"/>
    <w:rsid w:val="004527B9"/>
    <w:rsid w:val="00456B5C"/>
    <w:rsid w:val="00463752"/>
    <w:rsid w:val="00464F0A"/>
    <w:rsid w:val="0046676B"/>
    <w:rsid w:val="004674EC"/>
    <w:rsid w:val="0047002D"/>
    <w:rsid w:val="0047749F"/>
    <w:rsid w:val="004801CB"/>
    <w:rsid w:val="00481F42"/>
    <w:rsid w:val="00481F64"/>
    <w:rsid w:val="00482308"/>
    <w:rsid w:val="00485A38"/>
    <w:rsid w:val="00485BA2"/>
    <w:rsid w:val="00492C4F"/>
    <w:rsid w:val="00493880"/>
    <w:rsid w:val="004940E7"/>
    <w:rsid w:val="00494497"/>
    <w:rsid w:val="00496C6C"/>
    <w:rsid w:val="00497427"/>
    <w:rsid w:val="004A7AE7"/>
    <w:rsid w:val="004B0E0A"/>
    <w:rsid w:val="004B319E"/>
    <w:rsid w:val="004B6FFB"/>
    <w:rsid w:val="004C0545"/>
    <w:rsid w:val="004C54C5"/>
    <w:rsid w:val="004C65D2"/>
    <w:rsid w:val="004C78DD"/>
    <w:rsid w:val="004D189F"/>
    <w:rsid w:val="004D5E84"/>
    <w:rsid w:val="004D7F7B"/>
    <w:rsid w:val="004E048B"/>
    <w:rsid w:val="004E377A"/>
    <w:rsid w:val="004F1E22"/>
    <w:rsid w:val="004F35DA"/>
    <w:rsid w:val="004F4A03"/>
    <w:rsid w:val="0050097C"/>
    <w:rsid w:val="00502C04"/>
    <w:rsid w:val="00503B11"/>
    <w:rsid w:val="0050639B"/>
    <w:rsid w:val="0051379E"/>
    <w:rsid w:val="0051671D"/>
    <w:rsid w:val="00520694"/>
    <w:rsid w:val="0052199E"/>
    <w:rsid w:val="0052419E"/>
    <w:rsid w:val="005248A0"/>
    <w:rsid w:val="00525414"/>
    <w:rsid w:val="005256D6"/>
    <w:rsid w:val="0052579D"/>
    <w:rsid w:val="00527041"/>
    <w:rsid w:val="0053551C"/>
    <w:rsid w:val="005373F4"/>
    <w:rsid w:val="005400E7"/>
    <w:rsid w:val="005428DE"/>
    <w:rsid w:val="005447CE"/>
    <w:rsid w:val="00547652"/>
    <w:rsid w:val="00551B4F"/>
    <w:rsid w:val="005526A0"/>
    <w:rsid w:val="0055338A"/>
    <w:rsid w:val="00556664"/>
    <w:rsid w:val="005607DC"/>
    <w:rsid w:val="00561882"/>
    <w:rsid w:val="00563B93"/>
    <w:rsid w:val="0056576D"/>
    <w:rsid w:val="00567CD3"/>
    <w:rsid w:val="00570C3D"/>
    <w:rsid w:val="0057155F"/>
    <w:rsid w:val="00572988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3916"/>
    <w:rsid w:val="005A459D"/>
    <w:rsid w:val="005A7227"/>
    <w:rsid w:val="005B11DB"/>
    <w:rsid w:val="005D07FE"/>
    <w:rsid w:val="005D7D02"/>
    <w:rsid w:val="005E5D65"/>
    <w:rsid w:val="005E7134"/>
    <w:rsid w:val="005E7FB9"/>
    <w:rsid w:val="005F7CD9"/>
    <w:rsid w:val="005F7CE9"/>
    <w:rsid w:val="006045EE"/>
    <w:rsid w:val="00606286"/>
    <w:rsid w:val="00610DED"/>
    <w:rsid w:val="00610E8F"/>
    <w:rsid w:val="00611994"/>
    <w:rsid w:val="00611A58"/>
    <w:rsid w:val="00620B6A"/>
    <w:rsid w:val="00621354"/>
    <w:rsid w:val="00622229"/>
    <w:rsid w:val="00622B5B"/>
    <w:rsid w:val="00624099"/>
    <w:rsid w:val="00626487"/>
    <w:rsid w:val="00627E05"/>
    <w:rsid w:val="0063253D"/>
    <w:rsid w:val="00634C61"/>
    <w:rsid w:val="00635383"/>
    <w:rsid w:val="00635815"/>
    <w:rsid w:val="00637E8F"/>
    <w:rsid w:val="00640044"/>
    <w:rsid w:val="00641BCE"/>
    <w:rsid w:val="00642FC4"/>
    <w:rsid w:val="00645208"/>
    <w:rsid w:val="00651064"/>
    <w:rsid w:val="00653370"/>
    <w:rsid w:val="006579E6"/>
    <w:rsid w:val="00657AFC"/>
    <w:rsid w:val="006666B1"/>
    <w:rsid w:val="00672725"/>
    <w:rsid w:val="00672D24"/>
    <w:rsid w:val="0067364A"/>
    <w:rsid w:val="00674E6A"/>
    <w:rsid w:val="00676E1C"/>
    <w:rsid w:val="006804BA"/>
    <w:rsid w:val="0068136D"/>
    <w:rsid w:val="00681851"/>
    <w:rsid w:val="00685693"/>
    <w:rsid w:val="0068742C"/>
    <w:rsid w:val="00691C39"/>
    <w:rsid w:val="006925D0"/>
    <w:rsid w:val="00696A04"/>
    <w:rsid w:val="00697656"/>
    <w:rsid w:val="006A288E"/>
    <w:rsid w:val="006A298E"/>
    <w:rsid w:val="006A46E2"/>
    <w:rsid w:val="006A532D"/>
    <w:rsid w:val="006B0C43"/>
    <w:rsid w:val="006B0E4B"/>
    <w:rsid w:val="006B2235"/>
    <w:rsid w:val="006B2695"/>
    <w:rsid w:val="006B4D1A"/>
    <w:rsid w:val="006C1468"/>
    <w:rsid w:val="006C43E9"/>
    <w:rsid w:val="006C5717"/>
    <w:rsid w:val="006C5FBF"/>
    <w:rsid w:val="006D307C"/>
    <w:rsid w:val="006D3DFE"/>
    <w:rsid w:val="006D70CD"/>
    <w:rsid w:val="006E496B"/>
    <w:rsid w:val="006E5CC0"/>
    <w:rsid w:val="006E6AFC"/>
    <w:rsid w:val="007007B1"/>
    <w:rsid w:val="00701819"/>
    <w:rsid w:val="00704153"/>
    <w:rsid w:val="0070614A"/>
    <w:rsid w:val="0070633C"/>
    <w:rsid w:val="0070658F"/>
    <w:rsid w:val="007070E8"/>
    <w:rsid w:val="00707484"/>
    <w:rsid w:val="00710628"/>
    <w:rsid w:val="00713E01"/>
    <w:rsid w:val="00715B0F"/>
    <w:rsid w:val="00720A86"/>
    <w:rsid w:val="007250A0"/>
    <w:rsid w:val="00727483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570B9"/>
    <w:rsid w:val="0076195B"/>
    <w:rsid w:val="00762568"/>
    <w:rsid w:val="00764F12"/>
    <w:rsid w:val="00780A56"/>
    <w:rsid w:val="0078240A"/>
    <w:rsid w:val="00783284"/>
    <w:rsid w:val="00787A15"/>
    <w:rsid w:val="00792016"/>
    <w:rsid w:val="007926B4"/>
    <w:rsid w:val="0079549E"/>
    <w:rsid w:val="007A04A2"/>
    <w:rsid w:val="007A0FBC"/>
    <w:rsid w:val="007A2B48"/>
    <w:rsid w:val="007A3555"/>
    <w:rsid w:val="007A768D"/>
    <w:rsid w:val="007B5982"/>
    <w:rsid w:val="007B6961"/>
    <w:rsid w:val="007B74CF"/>
    <w:rsid w:val="007C1925"/>
    <w:rsid w:val="007C2BFF"/>
    <w:rsid w:val="007C65CC"/>
    <w:rsid w:val="007C678A"/>
    <w:rsid w:val="007D2962"/>
    <w:rsid w:val="007D39BD"/>
    <w:rsid w:val="007D4273"/>
    <w:rsid w:val="007D5148"/>
    <w:rsid w:val="007D5871"/>
    <w:rsid w:val="007D5F0D"/>
    <w:rsid w:val="007D652F"/>
    <w:rsid w:val="007D687E"/>
    <w:rsid w:val="007E1046"/>
    <w:rsid w:val="007E4793"/>
    <w:rsid w:val="007E597C"/>
    <w:rsid w:val="007F2AE3"/>
    <w:rsid w:val="007F49F3"/>
    <w:rsid w:val="007F58B5"/>
    <w:rsid w:val="007F708E"/>
    <w:rsid w:val="00801831"/>
    <w:rsid w:val="0081004F"/>
    <w:rsid w:val="00816E22"/>
    <w:rsid w:val="00817FB9"/>
    <w:rsid w:val="00821636"/>
    <w:rsid w:val="00831D11"/>
    <w:rsid w:val="008334E7"/>
    <w:rsid w:val="00840E01"/>
    <w:rsid w:val="00845A07"/>
    <w:rsid w:val="00846236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40D8"/>
    <w:rsid w:val="008753AA"/>
    <w:rsid w:val="00875C8D"/>
    <w:rsid w:val="0088024A"/>
    <w:rsid w:val="0088117A"/>
    <w:rsid w:val="008835A9"/>
    <w:rsid w:val="008847CB"/>
    <w:rsid w:val="008850E8"/>
    <w:rsid w:val="0088671C"/>
    <w:rsid w:val="008900BE"/>
    <w:rsid w:val="00891027"/>
    <w:rsid w:val="008911BE"/>
    <w:rsid w:val="00894560"/>
    <w:rsid w:val="0089739D"/>
    <w:rsid w:val="008A2B28"/>
    <w:rsid w:val="008A47AE"/>
    <w:rsid w:val="008A64D4"/>
    <w:rsid w:val="008B2B5F"/>
    <w:rsid w:val="008B5D07"/>
    <w:rsid w:val="008B7D16"/>
    <w:rsid w:val="008C4D23"/>
    <w:rsid w:val="008C59D8"/>
    <w:rsid w:val="008C7EC2"/>
    <w:rsid w:val="008D0A80"/>
    <w:rsid w:val="008D0F78"/>
    <w:rsid w:val="008D1CC5"/>
    <w:rsid w:val="008D29F3"/>
    <w:rsid w:val="008D35FB"/>
    <w:rsid w:val="008D609C"/>
    <w:rsid w:val="008D7F00"/>
    <w:rsid w:val="008E1268"/>
    <w:rsid w:val="008E13D6"/>
    <w:rsid w:val="008E17F7"/>
    <w:rsid w:val="008E2C5F"/>
    <w:rsid w:val="008E2D9F"/>
    <w:rsid w:val="008F17AC"/>
    <w:rsid w:val="008F361E"/>
    <w:rsid w:val="008F3D85"/>
    <w:rsid w:val="008F4293"/>
    <w:rsid w:val="008F454A"/>
    <w:rsid w:val="008F4EF1"/>
    <w:rsid w:val="008F5C4E"/>
    <w:rsid w:val="008F7BD6"/>
    <w:rsid w:val="00901F6C"/>
    <w:rsid w:val="00901FAF"/>
    <w:rsid w:val="00904F17"/>
    <w:rsid w:val="00910737"/>
    <w:rsid w:val="00914E80"/>
    <w:rsid w:val="00921C87"/>
    <w:rsid w:val="00921D30"/>
    <w:rsid w:val="00923A86"/>
    <w:rsid w:val="00924545"/>
    <w:rsid w:val="009250FA"/>
    <w:rsid w:val="00926083"/>
    <w:rsid w:val="00926FC9"/>
    <w:rsid w:val="00927580"/>
    <w:rsid w:val="00930682"/>
    <w:rsid w:val="00930E32"/>
    <w:rsid w:val="009355F4"/>
    <w:rsid w:val="00936833"/>
    <w:rsid w:val="00942390"/>
    <w:rsid w:val="0094406D"/>
    <w:rsid w:val="00944585"/>
    <w:rsid w:val="00945C56"/>
    <w:rsid w:val="009507A7"/>
    <w:rsid w:val="009530BE"/>
    <w:rsid w:val="00955865"/>
    <w:rsid w:val="00956D25"/>
    <w:rsid w:val="0095739B"/>
    <w:rsid w:val="00957784"/>
    <w:rsid w:val="0096340B"/>
    <w:rsid w:val="00966E72"/>
    <w:rsid w:val="009678AC"/>
    <w:rsid w:val="00970B6E"/>
    <w:rsid w:val="00972F6C"/>
    <w:rsid w:val="0097425E"/>
    <w:rsid w:val="00977B66"/>
    <w:rsid w:val="00981308"/>
    <w:rsid w:val="00981492"/>
    <w:rsid w:val="00981EA2"/>
    <w:rsid w:val="00984416"/>
    <w:rsid w:val="009857DD"/>
    <w:rsid w:val="00986B3A"/>
    <w:rsid w:val="009906DA"/>
    <w:rsid w:val="0099130A"/>
    <w:rsid w:val="00993EFE"/>
    <w:rsid w:val="009949C8"/>
    <w:rsid w:val="009A04CC"/>
    <w:rsid w:val="009A229C"/>
    <w:rsid w:val="009A2765"/>
    <w:rsid w:val="009A5F57"/>
    <w:rsid w:val="009A6F78"/>
    <w:rsid w:val="009B0A21"/>
    <w:rsid w:val="009B311A"/>
    <w:rsid w:val="009B6228"/>
    <w:rsid w:val="009C006F"/>
    <w:rsid w:val="009C2BA0"/>
    <w:rsid w:val="009C4428"/>
    <w:rsid w:val="009D0663"/>
    <w:rsid w:val="009D08DA"/>
    <w:rsid w:val="009D0980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0F38"/>
    <w:rsid w:val="00A01CA5"/>
    <w:rsid w:val="00A01F0C"/>
    <w:rsid w:val="00A05CA2"/>
    <w:rsid w:val="00A10793"/>
    <w:rsid w:val="00A11670"/>
    <w:rsid w:val="00A11D47"/>
    <w:rsid w:val="00A143AC"/>
    <w:rsid w:val="00A15556"/>
    <w:rsid w:val="00A170C3"/>
    <w:rsid w:val="00A26539"/>
    <w:rsid w:val="00A3051A"/>
    <w:rsid w:val="00A308BD"/>
    <w:rsid w:val="00A316E1"/>
    <w:rsid w:val="00A31FB0"/>
    <w:rsid w:val="00A3220F"/>
    <w:rsid w:val="00A32293"/>
    <w:rsid w:val="00A44ABA"/>
    <w:rsid w:val="00A454D9"/>
    <w:rsid w:val="00A467C4"/>
    <w:rsid w:val="00A4698B"/>
    <w:rsid w:val="00A52163"/>
    <w:rsid w:val="00A52862"/>
    <w:rsid w:val="00A52CFF"/>
    <w:rsid w:val="00A57F01"/>
    <w:rsid w:val="00A63514"/>
    <w:rsid w:val="00A65597"/>
    <w:rsid w:val="00A66F1A"/>
    <w:rsid w:val="00A74E86"/>
    <w:rsid w:val="00A772EE"/>
    <w:rsid w:val="00A8108C"/>
    <w:rsid w:val="00A81FF4"/>
    <w:rsid w:val="00A84891"/>
    <w:rsid w:val="00A8798D"/>
    <w:rsid w:val="00A9039F"/>
    <w:rsid w:val="00A91610"/>
    <w:rsid w:val="00A952B7"/>
    <w:rsid w:val="00A95642"/>
    <w:rsid w:val="00A978D4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31D2"/>
    <w:rsid w:val="00B15438"/>
    <w:rsid w:val="00B17B7E"/>
    <w:rsid w:val="00B17C15"/>
    <w:rsid w:val="00B20F3C"/>
    <w:rsid w:val="00B22465"/>
    <w:rsid w:val="00B23610"/>
    <w:rsid w:val="00B24349"/>
    <w:rsid w:val="00B252C4"/>
    <w:rsid w:val="00B27233"/>
    <w:rsid w:val="00B30598"/>
    <w:rsid w:val="00B305FD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61141"/>
    <w:rsid w:val="00B61CA5"/>
    <w:rsid w:val="00B668F5"/>
    <w:rsid w:val="00B71331"/>
    <w:rsid w:val="00B76DB9"/>
    <w:rsid w:val="00B77B4C"/>
    <w:rsid w:val="00B81055"/>
    <w:rsid w:val="00B82795"/>
    <w:rsid w:val="00B93C10"/>
    <w:rsid w:val="00B93EE6"/>
    <w:rsid w:val="00B94027"/>
    <w:rsid w:val="00B940E9"/>
    <w:rsid w:val="00B95F2C"/>
    <w:rsid w:val="00B96C3C"/>
    <w:rsid w:val="00BA0484"/>
    <w:rsid w:val="00BA1781"/>
    <w:rsid w:val="00BA261F"/>
    <w:rsid w:val="00BA3629"/>
    <w:rsid w:val="00BA6CBE"/>
    <w:rsid w:val="00BB04EE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D0A"/>
    <w:rsid w:val="00C02F78"/>
    <w:rsid w:val="00C04F74"/>
    <w:rsid w:val="00C069C8"/>
    <w:rsid w:val="00C07EE3"/>
    <w:rsid w:val="00C10C9D"/>
    <w:rsid w:val="00C116F1"/>
    <w:rsid w:val="00C13334"/>
    <w:rsid w:val="00C14D87"/>
    <w:rsid w:val="00C159B9"/>
    <w:rsid w:val="00C16675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7232F"/>
    <w:rsid w:val="00C730AE"/>
    <w:rsid w:val="00C8073D"/>
    <w:rsid w:val="00C8223A"/>
    <w:rsid w:val="00C827B4"/>
    <w:rsid w:val="00C83541"/>
    <w:rsid w:val="00C84607"/>
    <w:rsid w:val="00C87FDA"/>
    <w:rsid w:val="00C9190E"/>
    <w:rsid w:val="00C973C4"/>
    <w:rsid w:val="00C975A5"/>
    <w:rsid w:val="00CA06C9"/>
    <w:rsid w:val="00CA0970"/>
    <w:rsid w:val="00CA2A21"/>
    <w:rsid w:val="00CA2D6F"/>
    <w:rsid w:val="00CA3994"/>
    <w:rsid w:val="00CA5D04"/>
    <w:rsid w:val="00CA6797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6EC0"/>
    <w:rsid w:val="00CC7AEC"/>
    <w:rsid w:val="00CD0F37"/>
    <w:rsid w:val="00CD107E"/>
    <w:rsid w:val="00CD5610"/>
    <w:rsid w:val="00CD5C01"/>
    <w:rsid w:val="00CD73E8"/>
    <w:rsid w:val="00CD78C0"/>
    <w:rsid w:val="00CE071E"/>
    <w:rsid w:val="00CE0758"/>
    <w:rsid w:val="00CE2A95"/>
    <w:rsid w:val="00CE2C8E"/>
    <w:rsid w:val="00CE2CDB"/>
    <w:rsid w:val="00CE3280"/>
    <w:rsid w:val="00CE709D"/>
    <w:rsid w:val="00CF0E9E"/>
    <w:rsid w:val="00CF1166"/>
    <w:rsid w:val="00CF2618"/>
    <w:rsid w:val="00CF2EC6"/>
    <w:rsid w:val="00CF5BB0"/>
    <w:rsid w:val="00CF5CFC"/>
    <w:rsid w:val="00CF6EF0"/>
    <w:rsid w:val="00CF73AD"/>
    <w:rsid w:val="00CF793D"/>
    <w:rsid w:val="00D02B10"/>
    <w:rsid w:val="00D04870"/>
    <w:rsid w:val="00D07726"/>
    <w:rsid w:val="00D07D00"/>
    <w:rsid w:val="00D10B06"/>
    <w:rsid w:val="00D132BF"/>
    <w:rsid w:val="00D22251"/>
    <w:rsid w:val="00D2282A"/>
    <w:rsid w:val="00D275A8"/>
    <w:rsid w:val="00D27E01"/>
    <w:rsid w:val="00D3185D"/>
    <w:rsid w:val="00D34A43"/>
    <w:rsid w:val="00D34B04"/>
    <w:rsid w:val="00D35675"/>
    <w:rsid w:val="00D43163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75BA5"/>
    <w:rsid w:val="00D8015E"/>
    <w:rsid w:val="00D81E26"/>
    <w:rsid w:val="00D82BA7"/>
    <w:rsid w:val="00D84820"/>
    <w:rsid w:val="00D8537B"/>
    <w:rsid w:val="00D90CD0"/>
    <w:rsid w:val="00D9122B"/>
    <w:rsid w:val="00D92B25"/>
    <w:rsid w:val="00D955EE"/>
    <w:rsid w:val="00D9655A"/>
    <w:rsid w:val="00DA5967"/>
    <w:rsid w:val="00DA6FD6"/>
    <w:rsid w:val="00DA7842"/>
    <w:rsid w:val="00DB15BA"/>
    <w:rsid w:val="00DB39E4"/>
    <w:rsid w:val="00DB7972"/>
    <w:rsid w:val="00DB7C17"/>
    <w:rsid w:val="00DC0351"/>
    <w:rsid w:val="00DC326F"/>
    <w:rsid w:val="00DC4CA9"/>
    <w:rsid w:val="00DC5D74"/>
    <w:rsid w:val="00DD0A7B"/>
    <w:rsid w:val="00DD7024"/>
    <w:rsid w:val="00DE1A6C"/>
    <w:rsid w:val="00DE2A08"/>
    <w:rsid w:val="00DE44A1"/>
    <w:rsid w:val="00DF331D"/>
    <w:rsid w:val="00DF57F4"/>
    <w:rsid w:val="00DF5C3D"/>
    <w:rsid w:val="00DF7765"/>
    <w:rsid w:val="00E00611"/>
    <w:rsid w:val="00E0154D"/>
    <w:rsid w:val="00E10B8B"/>
    <w:rsid w:val="00E1131F"/>
    <w:rsid w:val="00E11DAC"/>
    <w:rsid w:val="00E12D03"/>
    <w:rsid w:val="00E1319D"/>
    <w:rsid w:val="00E13888"/>
    <w:rsid w:val="00E14289"/>
    <w:rsid w:val="00E16B00"/>
    <w:rsid w:val="00E17F8A"/>
    <w:rsid w:val="00E21BC1"/>
    <w:rsid w:val="00E23007"/>
    <w:rsid w:val="00E312B1"/>
    <w:rsid w:val="00E33D36"/>
    <w:rsid w:val="00E356D5"/>
    <w:rsid w:val="00E42BB6"/>
    <w:rsid w:val="00E444A9"/>
    <w:rsid w:val="00E465BF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72800"/>
    <w:rsid w:val="00E728FA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A75B6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D6E44"/>
    <w:rsid w:val="00EE23B4"/>
    <w:rsid w:val="00EE39FC"/>
    <w:rsid w:val="00EE4103"/>
    <w:rsid w:val="00EE4B1D"/>
    <w:rsid w:val="00EE65D3"/>
    <w:rsid w:val="00EE769E"/>
    <w:rsid w:val="00EF18AB"/>
    <w:rsid w:val="00EF2B39"/>
    <w:rsid w:val="00EF3DD8"/>
    <w:rsid w:val="00EF70CC"/>
    <w:rsid w:val="00F005F9"/>
    <w:rsid w:val="00F01949"/>
    <w:rsid w:val="00F12398"/>
    <w:rsid w:val="00F12964"/>
    <w:rsid w:val="00F13CB2"/>
    <w:rsid w:val="00F17089"/>
    <w:rsid w:val="00F1769C"/>
    <w:rsid w:val="00F22DCF"/>
    <w:rsid w:val="00F30626"/>
    <w:rsid w:val="00F30A9D"/>
    <w:rsid w:val="00F3276E"/>
    <w:rsid w:val="00F32A6C"/>
    <w:rsid w:val="00F3320B"/>
    <w:rsid w:val="00F33E64"/>
    <w:rsid w:val="00F351E6"/>
    <w:rsid w:val="00F41E15"/>
    <w:rsid w:val="00F43A45"/>
    <w:rsid w:val="00F44D12"/>
    <w:rsid w:val="00F45DFF"/>
    <w:rsid w:val="00F53659"/>
    <w:rsid w:val="00F54E92"/>
    <w:rsid w:val="00F54FB8"/>
    <w:rsid w:val="00F60CE8"/>
    <w:rsid w:val="00F61939"/>
    <w:rsid w:val="00F6261A"/>
    <w:rsid w:val="00F64806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5FDB"/>
    <w:rsid w:val="00F97ADB"/>
    <w:rsid w:val="00FA069E"/>
    <w:rsid w:val="00FA1678"/>
    <w:rsid w:val="00FA17DD"/>
    <w:rsid w:val="00FA59BA"/>
    <w:rsid w:val="00FB36FB"/>
    <w:rsid w:val="00FB51C4"/>
    <w:rsid w:val="00FB5BD7"/>
    <w:rsid w:val="00FB6C4D"/>
    <w:rsid w:val="00FC06CA"/>
    <w:rsid w:val="00FC319D"/>
    <w:rsid w:val="00FC46D6"/>
    <w:rsid w:val="00FD0FFF"/>
    <w:rsid w:val="00FD10F6"/>
    <w:rsid w:val="00FD587D"/>
    <w:rsid w:val="00FE2D02"/>
    <w:rsid w:val="00FE59BD"/>
    <w:rsid w:val="00FF1676"/>
    <w:rsid w:val="00FF4FC3"/>
    <w:rsid w:val="00FF705E"/>
    <w:rsid w:val="04FA7975"/>
    <w:rsid w:val="096A811F"/>
    <w:rsid w:val="1CEAA0A8"/>
    <w:rsid w:val="236E9148"/>
    <w:rsid w:val="2C90ED92"/>
    <w:rsid w:val="3E175B84"/>
    <w:rsid w:val="5DE81F8F"/>
    <w:rsid w:val="621B6BCE"/>
    <w:rsid w:val="6487CCB9"/>
    <w:rsid w:val="6B233011"/>
    <w:rsid w:val="6D4D9B9E"/>
    <w:rsid w:val="7679E39A"/>
    <w:rsid w:val="772FB603"/>
    <w:rsid w:val="77D7B450"/>
    <w:rsid w:val="7F76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84228"/>
  <w15:docId w15:val="{A86AD035-5EE1-48FD-ACEF-AF1379EE8B1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87A15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067E6B"/>
    <w:pPr>
      <w:keepNext/>
      <w:keepLines/>
      <w:numPr>
        <w:numId w:val="13"/>
      </w:numPr>
      <w:spacing w:before="480" w:after="40"/>
      <w:ind w:left="431" w:hanging="431"/>
      <w:outlineLvl w:val="0"/>
    </w:pPr>
    <w:rPr>
      <w:rFonts w:ascii="Calibri" w:hAnsi="Calibri" w:eastAsiaTheme="majorEastAsia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067E6B"/>
    <w:pPr>
      <w:keepNext/>
      <w:keepLines/>
      <w:numPr>
        <w:ilvl w:val="1"/>
        <w:numId w:val="13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067E6B"/>
    <w:pPr>
      <w:keepNext/>
      <w:keepLines/>
      <w:numPr>
        <w:ilvl w:val="2"/>
        <w:numId w:val="1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067E6B"/>
    <w:pPr>
      <w:keepNext/>
      <w:keepLines/>
      <w:numPr>
        <w:ilvl w:val="3"/>
        <w:numId w:val="1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11A58"/>
    <w:pPr>
      <w:pBdr>
        <w:bottom w:val="single" w:color="auto" w:sz="8" w:space="1"/>
      </w:pBdr>
      <w:tabs>
        <w:tab w:val="center" w:pos="4536"/>
        <w:tab w:val="right" w:pos="9072"/>
      </w:tabs>
      <w:spacing w:after="240"/>
      <w:contextualSpacing/>
    </w:pPr>
  </w:style>
  <w:style w:type="character" w:styleId="TopptekstTegn" w:customStyle="1">
    <w:name w:val="Topptekst Tegn"/>
    <w:basedOn w:val="Standardskriftforavsnitt"/>
    <w:link w:val="Topptekst"/>
    <w:uiPriority w:val="99"/>
    <w:rsid w:val="00611A58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611A58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611A58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styleId="Overskrift1Tegn" w:customStyle="1">
    <w:name w:val="Overskrift 1 Tegn"/>
    <w:basedOn w:val="Standardskriftforavsnitt"/>
    <w:link w:val="Overskrift1"/>
    <w:rsid w:val="00067E6B"/>
    <w:rPr>
      <w:rFonts w:ascii="Calibri" w:hAnsi="Calibri" w:eastAsiaTheme="majorEastAsia" w:cstheme="majorBidi"/>
      <w:b/>
      <w:bCs/>
      <w:color w:val="365F91" w:themeColor="accent1" w:themeShade="BF"/>
      <w:sz w:val="32"/>
      <w:szCs w:val="28"/>
      <w:lang w:val="nb-NO"/>
    </w:rPr>
  </w:style>
  <w:style w:type="character" w:styleId="Overskrift2Tegn" w:customStyle="1">
    <w:name w:val="Overskrift 2 Tegn"/>
    <w:basedOn w:val="Standardskriftforavsnitt"/>
    <w:link w:val="Overskrift2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F005F9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F005F9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F005F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F005F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93EE6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styleId="Avdelingstittel" w:customStyle="1">
    <w:name w:val="Avdelingstittel"/>
    <w:basedOn w:val="Normal"/>
    <w:rsid w:val="00B81055"/>
    <w:pPr>
      <w:spacing w:line="204" w:lineRule="auto"/>
    </w:pPr>
    <w:rPr>
      <w:rFonts w:ascii="FORSVARET-Medium" w:hAnsi="FORSVARET-Medium" w:eastAsia="Times New Roman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005F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styleId="SitatTegn" w:customStyle="1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styleId="Contractstyle" w:customStyle="1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val="nb-NO" w:eastAsia="nb-NO"/>
    </w:rPr>
  </w:style>
  <w:style w:type="paragraph" w:styleId="ReqTRA-KravtilTrainingandTrainingEquipment" w:customStyle="1">
    <w:name w:val="Req TRA - Krav til Training and Training Equipment"/>
    <w:basedOn w:val="Normal"/>
    <w:rsid w:val="00BE6874"/>
    <w:pPr>
      <w:numPr>
        <w:numId w:val="21"/>
      </w:numPr>
      <w:tabs>
        <w:tab w:val="left" w:pos="1701"/>
      </w:tabs>
      <w:spacing w:before="60" w:after="60"/>
    </w:pPr>
    <w:rPr>
      <w:rFonts w:ascii="Times New Roman" w:hAnsi="Times New Roman" w:eastAsia="Times New Roman" w:cs="Times New Roman"/>
      <w:szCs w:val="20"/>
      <w:lang w:val="en-GB" w:eastAsia="nb-NO"/>
    </w:rPr>
  </w:style>
  <w:style w:type="character" w:styleId="ContractstyleTegn" w:customStyle="1">
    <w:name w:val="Contractstyle Tegn"/>
    <w:link w:val="Contractstyle"/>
    <w:rsid w:val="00BE6874"/>
    <w:rPr>
      <w:rFonts w:ascii="Times New Roman" w:hAnsi="Times New Roman" w:eastAsia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rsid w:val="008F361E"/>
    <w:rPr>
      <w:rFonts w:cs="Times New Roman"/>
      <w:color w:val="0000FF"/>
      <w:u w:val="single"/>
    </w:rPr>
  </w:style>
  <w:style w:type="paragraph" w:styleId="Listeavsnitt1" w:customStyle="1">
    <w:name w:val="Listeavsnitt1"/>
    <w:basedOn w:val="Normal"/>
    <w:qFormat/>
    <w:rsid w:val="00E72800"/>
    <w:pPr>
      <w:ind w:left="708"/>
    </w:pPr>
    <w:rPr>
      <w:rFonts w:ascii="Times New Roman" w:hAnsi="Times New Roman" w:eastAsia="Times New Roman" w:cs="Times New Roman"/>
      <w:sz w:val="20"/>
      <w:szCs w:val="20"/>
      <w:lang w:val="en-AU"/>
    </w:rPr>
  </w:style>
  <w:style w:type="character" w:styleId="Fulgthyperkobling">
    <w:name w:val="FollowedHyperlink"/>
    <w:basedOn w:val="Standardskriftforavsnitt"/>
    <w:uiPriority w:val="99"/>
    <w:semiHidden/>
    <w:unhideWhenUsed/>
    <w:rsid w:val="0034263F"/>
    <w:rPr>
      <w:color w:val="800080" w:themeColor="followedHyperlink"/>
      <w:u w:val="single"/>
    </w:rPr>
  </w:style>
  <w:style w:type="paragraph" w:styleId="Brdtekst">
    <w:name w:val="Body Text"/>
    <w:basedOn w:val="Normal"/>
    <w:link w:val="BrdtekstTegn"/>
    <w:rsid w:val="0019537E"/>
    <w:pPr>
      <w:keepLines/>
      <w:spacing w:after="120"/>
    </w:pPr>
    <w:rPr>
      <w:rFonts w:cstheme="minorHAnsi"/>
      <w:lang w:eastAsia="nb-NO"/>
    </w:rPr>
  </w:style>
  <w:style w:type="character" w:styleId="BrdtekstTegn" w:customStyle="1">
    <w:name w:val="Brødtekst Tegn"/>
    <w:basedOn w:val="Standardskriftforavsnitt"/>
    <w:link w:val="Brdtekst"/>
    <w:rsid w:val="0019537E"/>
    <w:rPr>
      <w:rFonts w:cstheme="minorHAnsi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footer" Target="footer5.xml" Id="rId21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footer" Target="footer4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fontTable" Target="fontTable.xml" Id="rId24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footer" Target="footer6.xml" Id="rId23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header" Target="header4.xml" Id="rId22" /><Relationship Type="http://schemas.openxmlformats.org/officeDocument/2006/relationships/hyperlink" Target="https://www.anskaffelser.no/verktoy/how-send-electronic-invoice" TargetMode="External" Id="Re44764d631a34dc0" /><Relationship Type="http://schemas.openxmlformats.org/officeDocument/2006/relationships/hyperlink" Target="https://vefa.difi.no/ehf/guide/invoice-and-creditnote/2.0/en" TargetMode="External" Id="R97673abc7ddb490b" /><Relationship Type="http://schemas.openxmlformats.org/officeDocument/2006/relationships/hyperlink" Target="https://peppol.eu/what-is-peppol/peppol-country-profiles/norway-country-profile" TargetMode="External" Id="Rc7c47b5d68c842cb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lcf76f155ced4ddcb4097134ff3c332f xmlns="6db848e7-6a96-419e-9409-18fc67f4ce22">
      <Terms xmlns="http://schemas.microsoft.com/office/infopath/2007/PartnerControls"/>
    </lcf76f155ced4ddcb4097134ff3c332f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Props1.xml><?xml version="1.0" encoding="utf-8"?>
<ds:datastoreItem xmlns:ds="http://schemas.openxmlformats.org/officeDocument/2006/customXml" ds:itemID="{135C60B8-499E-4A90-83B5-B1C93E080D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0C2FE-A69B-44A5-A773-570CDE2E1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F10FB9-BC41-4687-AF58-7EB66086FE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17A974-93BC-472A-A43E-E430201A7C98}">
  <ds:schemaRefs>
    <ds:schemaRef ds:uri="http://schemas.microsoft.com/office/2006/metadata/properties"/>
    <ds:schemaRef ds:uri="http://schemas.microsoft.com/office/infopath/2007/PartnerControls"/>
    <ds:schemaRef ds:uri="4cb20909-523b-40c0-813b-2a6937f3ee51"/>
    <ds:schemaRef ds:uri="6db848e7-6a96-419e-9409-18fc67f4ce2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>Forsvaret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C - Pris- og betalingsbetingelser - Varer</dc:title>
  <dc:creator>Johansen, Marita</dc:creator>
  <lastModifiedBy>Marie Skrefsrud</lastModifiedBy>
  <revision>21</revision>
  <lastPrinted>2016-04-12T09:36:00.0000000Z</lastPrinted>
  <dcterms:created xsi:type="dcterms:W3CDTF">2026-06-11T11:36:00.0000000Z</dcterms:created>
  <dcterms:modified xsi:type="dcterms:W3CDTF">2026-07-01T12:41:40.2066213Z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2015-06-29T00:00:00Z</vt:filetime>
  </property>
  <property fmtid="{D5CDD505-2E9C-101B-9397-08002B2CF9AE}" pid="3" name="LastSaved">
    <vt:filetime>2016-01-14T00:00:00Z</vt:filetime>
  </property>
  <property fmtid="{D5CDD505-2E9C-101B-9397-08002B2CF9AE}" pid="4" name="ContentTypeId">
    <vt:lpwstr>0x010100E305074BEE2ED74EB344945971F19C1C</vt:lpwstr>
  </property>
  <property fmtid="{D5CDD505-2E9C-101B-9397-08002B2CF9AE}" pid="5" name="IntranetMMSikkerhet">
    <vt:lpwstr>20303;#TJENSTLIG iht. Sikkerhetsdirektivet pkt. 4.2|3e7fdf05-44ef-4cbe-8e70-d66dd12f7238</vt:lpwstr>
  </property>
  <property fmtid="{D5CDD505-2E9C-101B-9397-08002B2CF9AE}" pid="6" name="Order">
    <vt:r8>3300</vt:r8>
  </property>
  <property fmtid="{D5CDD505-2E9C-101B-9397-08002B2CF9AE}" pid="7" name="xd_ProgID">
    <vt:lpwstr/>
  </property>
  <property fmtid="{D5CDD505-2E9C-101B-9397-08002B2CF9AE}" pid="8" name="Malverk">
    <vt:lpwstr/>
  </property>
  <property fmtid="{D5CDD505-2E9C-101B-9397-08002B2CF9AE}" pid="9" name="TemplateUrl">
    <vt:lpwstr/>
  </property>
  <property fmtid="{D5CDD505-2E9C-101B-9397-08002B2CF9AE}" pid="10" name="FLO_Termer">
    <vt:lpwstr>4666;#Driftsanskaffelser|85dd21f2-d266-4d30-af1b-366637c1d19d</vt:lpwstr>
  </property>
  <property fmtid="{D5CDD505-2E9C-101B-9397-08002B2CF9AE}" pid="11" name="ClassificationContentMarkingFooterShapeIds">
    <vt:lpwstr>2684a988,41f60de8,7cdea914,3c3c63a7,5ddc2cb0,719eb255</vt:lpwstr>
  </property>
  <property fmtid="{D5CDD505-2E9C-101B-9397-08002B2CF9AE}" pid="12" name="ClassificationContentMarkingFooterFontProps">
    <vt:lpwstr>#000000,10,Aptos</vt:lpwstr>
  </property>
  <property fmtid="{D5CDD505-2E9C-101B-9397-08002B2CF9AE}" pid="13" name="ClassificationContentMarkingFooterText">
    <vt:lpwstr>Ugradert – internt. Skal ikke videreformidles utenfor forsvarssektoren.</vt:lpwstr>
  </property>
  <property fmtid="{D5CDD505-2E9C-101B-9397-08002B2CF9AE}" pid="14" name="MSIP_Label_ac8183b9-7d95-43d2-acba-f1ec08e02a59_Enabled">
    <vt:lpwstr>true</vt:lpwstr>
  </property>
  <property fmtid="{D5CDD505-2E9C-101B-9397-08002B2CF9AE}" pid="15" name="MSIP_Label_ac8183b9-7d95-43d2-acba-f1ec08e02a59_SetDate">
    <vt:lpwstr>2026-06-11T11:36:06Z</vt:lpwstr>
  </property>
  <property fmtid="{D5CDD505-2E9C-101B-9397-08002B2CF9AE}" pid="16" name="MSIP_Label_ac8183b9-7d95-43d2-acba-f1ec08e02a59_Method">
    <vt:lpwstr>Privileged</vt:lpwstr>
  </property>
  <property fmtid="{D5CDD505-2E9C-101B-9397-08002B2CF9AE}" pid="17" name="MSIP_Label_ac8183b9-7d95-43d2-acba-f1ec08e02a59_Name">
    <vt:lpwstr>Ugradert – internt for forsvarssektoren</vt:lpwstr>
  </property>
  <property fmtid="{D5CDD505-2E9C-101B-9397-08002B2CF9AE}" pid="18" name="MSIP_Label_ac8183b9-7d95-43d2-acba-f1ec08e02a59_SiteId">
    <vt:lpwstr>1e0e6195-b5ec-427a-9cc1-db95904592f9</vt:lpwstr>
  </property>
  <property fmtid="{D5CDD505-2E9C-101B-9397-08002B2CF9AE}" pid="19" name="MSIP_Label_ac8183b9-7d95-43d2-acba-f1ec08e02a59_ActionId">
    <vt:lpwstr>33ee0a8b-e81c-47a2-ba5e-970a7b5abfa7</vt:lpwstr>
  </property>
  <property fmtid="{D5CDD505-2E9C-101B-9397-08002B2CF9AE}" pid="20" name="MSIP_Label_ac8183b9-7d95-43d2-acba-f1ec08e02a59_ContentBits">
    <vt:lpwstr>2</vt:lpwstr>
  </property>
  <property fmtid="{D5CDD505-2E9C-101B-9397-08002B2CF9AE}" pid="21" name="MSIP_Label_ac8183b9-7d95-43d2-acba-f1ec08e02a59_Tag">
    <vt:lpwstr>10, 0, 1, 2</vt:lpwstr>
  </property>
  <property fmtid="{D5CDD505-2E9C-101B-9397-08002B2CF9AE}" pid="22" name="MediaServiceImageTags">
    <vt:lpwstr/>
  </property>
</Properties>
</file>